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43786" w14:textId="2E0383DD" w:rsidR="00004633" w:rsidRPr="00004633" w:rsidRDefault="00004633" w:rsidP="00004633">
      <w:pPr>
        <w:pStyle w:val="NormaleWeb"/>
        <w:contextualSpacing/>
        <w:rPr>
          <w:rStyle w:val="normaltextrun"/>
          <w:rFonts w:ascii="Calibri" w:hAnsi="Calibri" w:cs="Calibri"/>
          <w:sz w:val="22"/>
          <w:szCs w:val="22"/>
        </w:rPr>
      </w:pPr>
      <w:r w:rsidRPr="00004633">
        <w:rPr>
          <w:rStyle w:val="normaltextrun"/>
          <w:rFonts w:ascii="Calibri" w:hAnsi="Calibri" w:cs="Calibri"/>
          <w:sz w:val="22"/>
          <w:szCs w:val="22"/>
        </w:rPr>
        <w:t>Reggio Emilia</w:t>
      </w:r>
      <w:r>
        <w:rPr>
          <w:rStyle w:val="normaltextrun"/>
          <w:rFonts w:ascii="Calibri" w:hAnsi="Calibri" w:cs="Calibri"/>
          <w:sz w:val="22"/>
          <w:szCs w:val="22"/>
        </w:rPr>
        <w:t xml:space="preserve">, </w:t>
      </w:r>
      <w:r w:rsidRPr="00004633">
        <w:rPr>
          <w:rStyle w:val="normaltextrun"/>
          <w:rFonts w:ascii="Calibri" w:hAnsi="Calibri" w:cs="Calibri"/>
          <w:sz w:val="22"/>
          <w:szCs w:val="22"/>
        </w:rPr>
        <w:t>Data: ___/___/______</w:t>
      </w:r>
    </w:p>
    <w:p w14:paraId="6C24B98C" w14:textId="77777777" w:rsidR="00004633" w:rsidRDefault="00004633" w:rsidP="00A30029">
      <w:pPr>
        <w:pStyle w:val="paragraph"/>
        <w:spacing w:before="0" w:beforeAutospacing="0" w:after="0" w:afterAutospacing="0"/>
        <w:jc w:val="both"/>
        <w:textAlignment w:val="baseline"/>
        <w:rPr>
          <w:rStyle w:val="normaltextrun"/>
          <w:rFonts w:ascii="Calibri" w:hAnsi="Calibri" w:cs="Calibri"/>
          <w:sz w:val="22"/>
          <w:szCs w:val="22"/>
        </w:rPr>
      </w:pPr>
    </w:p>
    <w:p w14:paraId="0848D726" w14:textId="22568478" w:rsidR="00A30029" w:rsidRDefault="00A30029" w:rsidP="00A3002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Sig.</w:t>
      </w:r>
      <w:r w:rsidR="00C25C54">
        <w:rPr>
          <w:rStyle w:val="normaltextrun"/>
          <w:rFonts w:ascii="Calibri" w:hAnsi="Calibri" w:cs="Calibri"/>
          <w:sz w:val="22"/>
          <w:szCs w:val="22"/>
        </w:rPr>
        <w:t>/Sig.ra</w:t>
      </w:r>
      <w:r>
        <w:rPr>
          <w:rStyle w:val="normaltextrun"/>
          <w:rFonts w:ascii="Calibri" w:hAnsi="Calibri" w:cs="Calibri"/>
          <w:sz w:val="22"/>
          <w:szCs w:val="22"/>
        </w:rPr>
        <w:t>__________________________</w:t>
      </w:r>
      <w:r>
        <w:rPr>
          <w:rStyle w:val="eop"/>
          <w:rFonts w:ascii="Calibri" w:hAnsi="Calibri" w:cs="Calibri"/>
          <w:sz w:val="22"/>
          <w:szCs w:val="22"/>
        </w:rPr>
        <w:t> </w:t>
      </w:r>
    </w:p>
    <w:p w14:paraId="6D72885F" w14:textId="77777777" w:rsidR="00A30029" w:rsidRDefault="00A30029" w:rsidP="00A3002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5DE68DDC" w14:textId="77777777" w:rsidR="00A30029" w:rsidRDefault="00A30029" w:rsidP="00A3002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70DD19BE" w14:textId="356D6206" w:rsidR="00A30029" w:rsidRDefault="00A30029" w:rsidP="00A3002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Gentile paziente, in questo modulo vengono riassunti i concetti a Lei già oralmente espressi nel corso della visita, precisandoli e definendoli nelle loro linee essenziali, in modo da avere anche per iscritto il Suo assenso alla esecuzione della procedura prescritta e concordata</w:t>
      </w:r>
      <w:r>
        <w:rPr>
          <w:rStyle w:val="normaltextrun"/>
          <w:rFonts w:ascii="Tahoma" w:hAnsi="Tahoma" w:cs="Tahoma"/>
          <w:sz w:val="22"/>
          <w:szCs w:val="22"/>
        </w:rPr>
        <w:t>.</w:t>
      </w:r>
      <w:r>
        <w:rPr>
          <w:rStyle w:val="eop"/>
          <w:rFonts w:ascii="Tahoma" w:hAnsi="Tahoma" w:cs="Tahoma"/>
          <w:sz w:val="22"/>
          <w:szCs w:val="22"/>
        </w:rPr>
        <w:t> </w:t>
      </w:r>
    </w:p>
    <w:p w14:paraId="6D3192A5" w14:textId="77777777" w:rsidR="00A30029" w:rsidRDefault="00A30029" w:rsidP="00A30029">
      <w:pPr>
        <w:pStyle w:val="paragraph"/>
        <w:spacing w:before="0" w:beforeAutospacing="0" w:after="0" w:afterAutospacing="0"/>
        <w:jc w:val="both"/>
        <w:textAlignment w:val="baseline"/>
        <w:rPr>
          <w:rFonts w:ascii="Segoe UI" w:hAnsi="Segoe UI" w:cs="Segoe UI"/>
          <w:sz w:val="18"/>
          <w:szCs w:val="18"/>
        </w:rPr>
      </w:pPr>
      <w:r>
        <w:rPr>
          <w:rStyle w:val="eop"/>
          <w:rFonts w:ascii="Times" w:hAnsi="Times" w:cs="Times"/>
          <w:sz w:val="22"/>
          <w:szCs w:val="22"/>
        </w:rPr>
        <w:t> </w:t>
      </w:r>
    </w:p>
    <w:p w14:paraId="34C20449" w14:textId="75CAB7EC" w:rsidR="00A30029" w:rsidRDefault="00A30029" w:rsidP="002311DE">
      <w:pPr>
        <w:pStyle w:val="NormaleWeb"/>
        <w:contextualSpacing/>
        <w:jc w:val="both"/>
        <w:rPr>
          <w:rFonts w:asciiTheme="minorHAnsi" w:hAnsiTheme="minorHAnsi" w:cstheme="minorHAnsi"/>
          <w:b/>
          <w:bCs/>
        </w:rPr>
      </w:pPr>
      <w:r>
        <w:rPr>
          <w:rFonts w:asciiTheme="minorHAnsi" w:hAnsiTheme="minorHAnsi" w:cstheme="minorHAnsi"/>
          <w:b/>
          <w:bCs/>
        </w:rPr>
        <w:t xml:space="preserve">NOZIONI GENERALI </w:t>
      </w:r>
    </w:p>
    <w:p w14:paraId="50F0D148" w14:textId="60935911" w:rsidR="006534EA" w:rsidRDefault="006534EA" w:rsidP="006534EA">
      <w:pPr>
        <w:pStyle w:val="NormaleWeb"/>
        <w:contextualSpacing/>
        <w:jc w:val="both"/>
        <w:rPr>
          <w:rFonts w:asciiTheme="minorHAnsi" w:hAnsiTheme="minorHAnsi" w:cstheme="minorHAnsi"/>
          <w:sz w:val="22"/>
          <w:szCs w:val="22"/>
        </w:rPr>
      </w:pPr>
      <w:r w:rsidRPr="003104AC">
        <w:rPr>
          <w:rFonts w:asciiTheme="minorHAnsi" w:hAnsiTheme="minorHAnsi" w:cstheme="minorHAnsi"/>
          <w:sz w:val="22"/>
          <w:szCs w:val="22"/>
        </w:rPr>
        <w:t xml:space="preserve">La visita medico-sportiva </w:t>
      </w:r>
      <w:r>
        <w:rPr>
          <w:rFonts w:asciiTheme="minorHAnsi" w:hAnsiTheme="minorHAnsi" w:cstheme="minorHAnsi"/>
          <w:sz w:val="22"/>
          <w:szCs w:val="22"/>
        </w:rPr>
        <w:t>è un esame obbligatori</w:t>
      </w:r>
      <w:r w:rsidR="00004633">
        <w:rPr>
          <w:rFonts w:asciiTheme="minorHAnsi" w:hAnsiTheme="minorHAnsi" w:cstheme="minorHAnsi"/>
          <w:sz w:val="22"/>
          <w:szCs w:val="22"/>
        </w:rPr>
        <w:t>o</w:t>
      </w:r>
      <w:r>
        <w:rPr>
          <w:rFonts w:asciiTheme="minorHAnsi" w:hAnsiTheme="minorHAnsi" w:cstheme="minorHAnsi"/>
          <w:sz w:val="22"/>
          <w:szCs w:val="22"/>
        </w:rPr>
        <w:t xml:space="preserve"> previsto dal </w:t>
      </w:r>
      <w:r w:rsidR="00004633">
        <w:rPr>
          <w:rFonts w:asciiTheme="minorHAnsi" w:hAnsiTheme="minorHAnsi" w:cstheme="minorHAnsi"/>
          <w:sz w:val="22"/>
          <w:szCs w:val="22"/>
        </w:rPr>
        <w:t xml:space="preserve">D.M. del 18.02.1982 </w:t>
      </w:r>
      <w:r>
        <w:rPr>
          <w:rFonts w:asciiTheme="minorHAnsi" w:hAnsiTheme="minorHAnsi" w:cstheme="minorHAnsi"/>
          <w:sz w:val="22"/>
          <w:szCs w:val="22"/>
        </w:rPr>
        <w:t xml:space="preserve">per il rilascio del certificato di idoneità </w:t>
      </w:r>
      <w:r w:rsidR="00004633">
        <w:rPr>
          <w:rFonts w:asciiTheme="minorHAnsi" w:hAnsiTheme="minorHAnsi" w:cstheme="minorHAnsi"/>
          <w:sz w:val="22"/>
          <w:szCs w:val="22"/>
        </w:rPr>
        <w:t xml:space="preserve">alla pratica sportiva agonistica. Viene svolta </w:t>
      </w:r>
      <w:r w:rsidRPr="003104AC">
        <w:rPr>
          <w:rFonts w:asciiTheme="minorHAnsi" w:hAnsiTheme="minorHAnsi" w:cstheme="minorHAnsi"/>
          <w:sz w:val="22"/>
          <w:szCs w:val="22"/>
        </w:rPr>
        <w:t>da un Medico dello Sport e comprende una valutazione medica</w:t>
      </w:r>
      <w:r w:rsidR="00004633">
        <w:rPr>
          <w:rFonts w:asciiTheme="minorHAnsi" w:hAnsiTheme="minorHAnsi" w:cstheme="minorHAnsi"/>
          <w:sz w:val="22"/>
          <w:szCs w:val="22"/>
        </w:rPr>
        <w:t>,</w:t>
      </w:r>
      <w:r w:rsidRPr="003104AC">
        <w:rPr>
          <w:rFonts w:asciiTheme="minorHAnsi" w:hAnsiTheme="minorHAnsi" w:cstheme="minorHAnsi"/>
          <w:sz w:val="22"/>
          <w:szCs w:val="22"/>
        </w:rPr>
        <w:t xml:space="preserve"> l’esecuzione di accertamenti clinici, quali l’esame delle urine, l’ECG a riposo e dopo sforzo, la spirometria (con alcune differenze a seconda dello sport praticato)</w:t>
      </w:r>
      <w:r w:rsidR="00004633">
        <w:rPr>
          <w:rFonts w:asciiTheme="minorHAnsi" w:hAnsiTheme="minorHAnsi" w:cstheme="minorHAnsi"/>
          <w:sz w:val="22"/>
          <w:szCs w:val="22"/>
        </w:rPr>
        <w:t>, nonché u</w:t>
      </w:r>
      <w:r w:rsidRPr="003104AC">
        <w:rPr>
          <w:rFonts w:asciiTheme="minorHAnsi" w:hAnsiTheme="minorHAnsi" w:cstheme="minorHAnsi"/>
          <w:sz w:val="22"/>
          <w:szCs w:val="22"/>
        </w:rPr>
        <w:t xml:space="preserve">lteriori valutazioni cliniche o strumentali (esame neurologico, esame otorinolaringoiatrico, elettroencefalogramma, esame audiometrico) </w:t>
      </w:r>
      <w:r w:rsidR="00004633">
        <w:rPr>
          <w:rFonts w:asciiTheme="minorHAnsi" w:hAnsiTheme="minorHAnsi" w:cstheme="minorHAnsi"/>
          <w:sz w:val="22"/>
          <w:szCs w:val="22"/>
        </w:rPr>
        <w:t xml:space="preserve">necessarie </w:t>
      </w:r>
      <w:r w:rsidRPr="003104AC">
        <w:rPr>
          <w:rFonts w:asciiTheme="minorHAnsi" w:hAnsiTheme="minorHAnsi" w:cstheme="minorHAnsi"/>
          <w:sz w:val="22"/>
          <w:szCs w:val="22"/>
        </w:rPr>
        <w:t xml:space="preserve">per </w:t>
      </w:r>
      <w:r w:rsidR="00004633">
        <w:rPr>
          <w:rFonts w:asciiTheme="minorHAnsi" w:hAnsiTheme="minorHAnsi" w:cstheme="minorHAnsi"/>
          <w:sz w:val="22"/>
          <w:szCs w:val="22"/>
        </w:rPr>
        <w:t xml:space="preserve">taluni </w:t>
      </w:r>
      <w:r w:rsidRPr="003104AC">
        <w:rPr>
          <w:rFonts w:asciiTheme="minorHAnsi" w:hAnsiTheme="minorHAnsi" w:cstheme="minorHAnsi"/>
          <w:sz w:val="22"/>
          <w:szCs w:val="22"/>
        </w:rPr>
        <w:t>specifici sport.</w:t>
      </w:r>
    </w:p>
    <w:p w14:paraId="58A8F168" w14:textId="169759E2" w:rsidR="00004633" w:rsidRPr="003104AC" w:rsidRDefault="00004633" w:rsidP="006534EA">
      <w:pPr>
        <w:pStyle w:val="NormaleWeb"/>
        <w:contextualSpacing/>
        <w:jc w:val="both"/>
        <w:rPr>
          <w:rFonts w:asciiTheme="minorHAnsi" w:hAnsiTheme="minorHAnsi" w:cstheme="minorHAnsi"/>
          <w:sz w:val="22"/>
          <w:szCs w:val="22"/>
        </w:rPr>
      </w:pPr>
      <w:r>
        <w:rPr>
          <w:rFonts w:asciiTheme="minorHAnsi" w:hAnsiTheme="minorHAnsi" w:cstheme="minorHAnsi"/>
          <w:sz w:val="22"/>
          <w:szCs w:val="22"/>
        </w:rPr>
        <w:t>La visita può essere accompagnata dall’esecuzione della prova da sforzo con test ergometrico massimale al fine di valutare la fisiologica risposta cardio-vascolare all’esercizio.</w:t>
      </w:r>
    </w:p>
    <w:p w14:paraId="2C21011E" w14:textId="77777777" w:rsidR="002311DE" w:rsidRPr="0040478D" w:rsidRDefault="002311DE" w:rsidP="00A30029">
      <w:pPr>
        <w:pStyle w:val="NormaleWeb"/>
        <w:contextualSpacing/>
        <w:jc w:val="both"/>
        <w:rPr>
          <w:rStyle w:val="normaltextrun"/>
          <w:rFonts w:ascii="Calibri" w:hAnsi="Calibri" w:cs="Calibri"/>
          <w:sz w:val="22"/>
          <w:szCs w:val="22"/>
        </w:rPr>
      </w:pPr>
      <w:r w:rsidRPr="0040478D">
        <w:rPr>
          <w:rStyle w:val="normaltextrun"/>
          <w:rFonts w:ascii="Calibri" w:hAnsi="Calibri" w:cs="Calibri"/>
          <w:sz w:val="22"/>
          <w:szCs w:val="22"/>
        </w:rPr>
        <w:t>I</w:t>
      </w:r>
      <w:r w:rsidR="00435C24" w:rsidRPr="0040478D">
        <w:rPr>
          <w:rStyle w:val="normaltextrun"/>
          <w:rFonts w:ascii="Calibri" w:hAnsi="Calibri" w:cs="Calibri"/>
          <w:sz w:val="22"/>
          <w:szCs w:val="22"/>
        </w:rPr>
        <w:t>l test ergometrico consiste nella registrazione dell'elettrocardiogramma e nella misurazione della pressione arteriosa durante l'esecuzione di uno sforzo fisico. Viene generalmente utilizzato:</w:t>
      </w:r>
    </w:p>
    <w:p w14:paraId="41FF9571" w14:textId="03AD1901" w:rsidR="002311DE" w:rsidRPr="0040478D" w:rsidRDefault="00435C24" w:rsidP="00A30029">
      <w:pPr>
        <w:pStyle w:val="NormaleWeb"/>
        <w:contextualSpacing/>
        <w:jc w:val="both"/>
        <w:rPr>
          <w:rStyle w:val="normaltextrun"/>
          <w:rFonts w:ascii="Calibri" w:hAnsi="Calibri" w:cs="Calibri"/>
          <w:sz w:val="22"/>
          <w:szCs w:val="22"/>
        </w:rPr>
      </w:pPr>
      <w:r w:rsidRPr="0040478D">
        <w:rPr>
          <w:rStyle w:val="normaltextrun"/>
          <w:rFonts w:ascii="Calibri" w:hAnsi="Calibri" w:cs="Calibri"/>
          <w:sz w:val="22"/>
          <w:szCs w:val="22"/>
        </w:rPr>
        <w:t xml:space="preserve"> • per indagare l’origine di un dolore toracico in modo da stabil</w:t>
      </w:r>
      <w:r w:rsidR="004910EE">
        <w:rPr>
          <w:rStyle w:val="normaltextrun"/>
          <w:rFonts w:ascii="Calibri" w:hAnsi="Calibri" w:cs="Calibri"/>
          <w:sz w:val="22"/>
          <w:szCs w:val="22"/>
        </w:rPr>
        <w:t>ir</w:t>
      </w:r>
      <w:r w:rsidRPr="0040478D">
        <w:rPr>
          <w:rStyle w:val="normaltextrun"/>
          <w:rFonts w:ascii="Calibri" w:hAnsi="Calibri" w:cs="Calibri"/>
          <w:sz w:val="22"/>
          <w:szCs w:val="22"/>
        </w:rPr>
        <w:t>e se il sintomo sia da riferire ad una patologia coronarica o altro;</w:t>
      </w:r>
    </w:p>
    <w:p w14:paraId="0E12E4DE" w14:textId="77777777" w:rsidR="002311DE" w:rsidRPr="0040478D" w:rsidRDefault="00435C24" w:rsidP="00A30029">
      <w:pPr>
        <w:pStyle w:val="NormaleWeb"/>
        <w:contextualSpacing/>
        <w:jc w:val="both"/>
        <w:rPr>
          <w:rStyle w:val="normaltextrun"/>
          <w:rFonts w:ascii="Calibri" w:hAnsi="Calibri" w:cs="Calibri"/>
          <w:sz w:val="22"/>
          <w:szCs w:val="22"/>
        </w:rPr>
      </w:pPr>
      <w:r w:rsidRPr="0040478D">
        <w:rPr>
          <w:rStyle w:val="normaltextrun"/>
          <w:rFonts w:ascii="Calibri" w:hAnsi="Calibri" w:cs="Calibri"/>
          <w:sz w:val="22"/>
          <w:szCs w:val="22"/>
        </w:rPr>
        <w:t xml:space="preserve"> • per valutare periodicamente l’efficacia terapeutica nei pazienti sottoposti ad intervento di by-pass aorto-coronarico o impianto di stent coronarici;</w:t>
      </w:r>
    </w:p>
    <w:p w14:paraId="677BC7C7" w14:textId="77777777" w:rsidR="002311DE" w:rsidRPr="0040478D" w:rsidRDefault="00435C24" w:rsidP="00A30029">
      <w:pPr>
        <w:pStyle w:val="NormaleWeb"/>
        <w:contextualSpacing/>
        <w:jc w:val="both"/>
        <w:rPr>
          <w:rStyle w:val="normaltextrun"/>
          <w:rFonts w:ascii="Calibri" w:hAnsi="Calibri" w:cs="Calibri"/>
          <w:sz w:val="22"/>
          <w:szCs w:val="22"/>
        </w:rPr>
      </w:pPr>
      <w:r w:rsidRPr="0040478D">
        <w:rPr>
          <w:rStyle w:val="normaltextrun"/>
          <w:rFonts w:ascii="Calibri" w:hAnsi="Calibri" w:cs="Calibri"/>
          <w:sz w:val="22"/>
          <w:szCs w:val="22"/>
        </w:rPr>
        <w:t xml:space="preserve"> • per valutare l’efficacia terapeutica nei pazienti ipertesi che presentano anche altri fattori di rischio cardiovascolari o che vogliono svolgere un’attività fisica regolare e/o intensa; </w:t>
      </w:r>
    </w:p>
    <w:p w14:paraId="70112183" w14:textId="77777777" w:rsidR="002311DE" w:rsidRPr="0040478D" w:rsidRDefault="00435C24" w:rsidP="00A30029">
      <w:pPr>
        <w:pStyle w:val="NormaleWeb"/>
        <w:contextualSpacing/>
        <w:jc w:val="both"/>
        <w:rPr>
          <w:rStyle w:val="normaltextrun"/>
          <w:rFonts w:ascii="Calibri" w:hAnsi="Calibri" w:cs="Calibri"/>
          <w:sz w:val="22"/>
          <w:szCs w:val="22"/>
        </w:rPr>
      </w:pPr>
      <w:r w:rsidRPr="0040478D">
        <w:rPr>
          <w:rStyle w:val="normaltextrun"/>
          <w:rFonts w:ascii="Calibri" w:hAnsi="Calibri" w:cs="Calibri"/>
          <w:sz w:val="22"/>
          <w:szCs w:val="22"/>
        </w:rPr>
        <w:t xml:space="preserve">• nei pazienti che necessitano di riabilitazione cardiologica per la quale sia necessario stabilire un piano di lavoro e valutarne l’efficacia al termine del percorso; </w:t>
      </w:r>
    </w:p>
    <w:p w14:paraId="0F3D2930" w14:textId="2FAFEB66" w:rsidR="002311DE" w:rsidRPr="0040478D" w:rsidRDefault="00435C24" w:rsidP="00A30029">
      <w:pPr>
        <w:pStyle w:val="NormaleWeb"/>
        <w:contextualSpacing/>
        <w:jc w:val="both"/>
        <w:rPr>
          <w:rStyle w:val="normaltextrun"/>
          <w:rFonts w:ascii="Calibri" w:hAnsi="Calibri" w:cs="Calibri"/>
          <w:sz w:val="22"/>
          <w:szCs w:val="22"/>
        </w:rPr>
      </w:pPr>
      <w:r w:rsidRPr="0040478D">
        <w:rPr>
          <w:rStyle w:val="normaltextrun"/>
          <w:rFonts w:ascii="Calibri" w:hAnsi="Calibri" w:cs="Calibri"/>
          <w:sz w:val="22"/>
          <w:szCs w:val="22"/>
        </w:rPr>
        <w:t>• negli sportivi per accertare l’idoneità alla pratica agonistica.</w:t>
      </w:r>
    </w:p>
    <w:p w14:paraId="0AE6626D" w14:textId="435AB62E" w:rsidR="002311DE" w:rsidRPr="0040478D" w:rsidRDefault="002311DE" w:rsidP="00A30029">
      <w:pPr>
        <w:pStyle w:val="NormaleWeb"/>
        <w:contextualSpacing/>
        <w:jc w:val="both"/>
        <w:rPr>
          <w:rStyle w:val="normaltextrun"/>
          <w:rFonts w:ascii="Calibri" w:hAnsi="Calibri" w:cs="Calibri"/>
          <w:sz w:val="22"/>
          <w:szCs w:val="22"/>
        </w:rPr>
      </w:pPr>
      <w:r w:rsidRPr="0040478D">
        <w:rPr>
          <w:rStyle w:val="normaltextrun"/>
          <w:rFonts w:ascii="Calibri" w:hAnsi="Calibri" w:cs="Calibri"/>
          <w:sz w:val="22"/>
          <w:szCs w:val="22"/>
        </w:rPr>
        <w:t>Lo scopo principale del test è infatti quello di identificare eventuali segni di cardiopatia (in particolar modo segni di ridotta riserva coronarica, indicativi di possibile ischemia miocardica inducibile).</w:t>
      </w:r>
    </w:p>
    <w:p w14:paraId="5EF146EE" w14:textId="0C0626AE" w:rsidR="00435C24" w:rsidRPr="0040478D" w:rsidRDefault="00435C24" w:rsidP="00A30029">
      <w:pPr>
        <w:pStyle w:val="NormaleWeb"/>
        <w:contextualSpacing/>
        <w:jc w:val="both"/>
        <w:rPr>
          <w:rStyle w:val="normaltextrun"/>
          <w:rFonts w:ascii="Calibri" w:hAnsi="Calibri" w:cs="Calibri"/>
          <w:sz w:val="22"/>
          <w:szCs w:val="22"/>
        </w:rPr>
      </w:pPr>
      <w:r w:rsidRPr="0040478D">
        <w:rPr>
          <w:rStyle w:val="normaltextrun"/>
          <w:rFonts w:ascii="Calibri" w:hAnsi="Calibri" w:cs="Calibri"/>
          <w:sz w:val="22"/>
          <w:szCs w:val="22"/>
        </w:rPr>
        <w:t>La metodica non è invasiva ed è relativamente sicura, con un rischio di complicanze molto basso, tipico di tutte le prove da sforzo (incidenza mortalità dello 0.02% - 0.05%). Come per molti altri esami, il test ergometrico non sempre consente di porre diagnosi certa di malattia o di escluderla totalmente; tuttavia, datane la semplicità e la non invasività, rimane la prima valutazione proposta a scopo diagnostico.</w:t>
      </w:r>
    </w:p>
    <w:p w14:paraId="701F5538" w14:textId="63069D4D" w:rsidR="002D5812" w:rsidRPr="0040478D" w:rsidRDefault="00063AE1" w:rsidP="00A30029">
      <w:pPr>
        <w:pStyle w:val="NormaleWeb"/>
        <w:contextualSpacing/>
        <w:jc w:val="both"/>
        <w:rPr>
          <w:rStyle w:val="normaltextrun"/>
          <w:rFonts w:ascii="Calibri" w:hAnsi="Calibri" w:cs="Calibri"/>
          <w:sz w:val="22"/>
          <w:szCs w:val="22"/>
        </w:rPr>
      </w:pPr>
      <w:r w:rsidRPr="0040478D">
        <w:rPr>
          <w:rStyle w:val="normaltextrun"/>
          <w:rFonts w:ascii="Calibri" w:hAnsi="Calibri" w:cs="Calibri"/>
          <w:sz w:val="22"/>
          <w:szCs w:val="22"/>
        </w:rPr>
        <w:t>In presenza di un test positivo o dubbio</w:t>
      </w:r>
      <w:r w:rsidR="00102F85" w:rsidRPr="0040478D">
        <w:rPr>
          <w:rStyle w:val="normaltextrun"/>
          <w:rFonts w:ascii="Calibri" w:hAnsi="Calibri" w:cs="Calibri"/>
          <w:sz w:val="22"/>
          <w:szCs w:val="22"/>
        </w:rPr>
        <w:t>,</w:t>
      </w:r>
      <w:r w:rsidRPr="0040478D">
        <w:rPr>
          <w:rStyle w:val="normaltextrun"/>
          <w:rFonts w:ascii="Calibri" w:hAnsi="Calibri" w:cs="Calibri"/>
          <w:sz w:val="22"/>
          <w:szCs w:val="22"/>
        </w:rPr>
        <w:t xml:space="preserve"> potrebbero essere </w:t>
      </w:r>
      <w:r w:rsidR="002D5812" w:rsidRPr="0040478D">
        <w:rPr>
          <w:rStyle w:val="normaltextrun"/>
          <w:rFonts w:ascii="Calibri" w:hAnsi="Calibri" w:cs="Calibri"/>
          <w:sz w:val="22"/>
          <w:szCs w:val="22"/>
        </w:rPr>
        <w:t>proposti</w:t>
      </w:r>
      <w:r w:rsidR="00102F85" w:rsidRPr="0040478D">
        <w:rPr>
          <w:rStyle w:val="normaltextrun"/>
          <w:rFonts w:ascii="Calibri" w:hAnsi="Calibri" w:cs="Calibri"/>
          <w:sz w:val="22"/>
          <w:szCs w:val="22"/>
        </w:rPr>
        <w:t xml:space="preserve"> eventuali ulteriori accertamenti o valutazioni cliniche</w:t>
      </w:r>
      <w:r w:rsidRPr="0040478D">
        <w:rPr>
          <w:rStyle w:val="normaltextrun"/>
          <w:rFonts w:ascii="Calibri" w:hAnsi="Calibri" w:cs="Calibri"/>
          <w:sz w:val="22"/>
          <w:szCs w:val="22"/>
        </w:rPr>
        <w:t>.</w:t>
      </w:r>
    </w:p>
    <w:p w14:paraId="11F8C835" w14:textId="77777777" w:rsidR="00A30029" w:rsidRPr="0040478D" w:rsidRDefault="00A30029" w:rsidP="00A30029">
      <w:pPr>
        <w:pStyle w:val="NormaleWeb"/>
        <w:contextualSpacing/>
        <w:jc w:val="both"/>
        <w:rPr>
          <w:rStyle w:val="normaltextrun"/>
          <w:rFonts w:ascii="Calibri" w:hAnsi="Calibri" w:cs="Calibri"/>
          <w:sz w:val="22"/>
          <w:szCs w:val="22"/>
        </w:rPr>
      </w:pPr>
    </w:p>
    <w:p w14:paraId="0A29C25C" w14:textId="49D216B4" w:rsidR="00A60A24" w:rsidRDefault="00A30029" w:rsidP="00A30029">
      <w:pPr>
        <w:pStyle w:val="NormaleWeb"/>
        <w:contextualSpacing/>
        <w:jc w:val="both"/>
        <w:rPr>
          <w:rFonts w:asciiTheme="minorHAnsi" w:hAnsiTheme="minorHAnsi" w:cstheme="minorHAnsi"/>
          <w:b/>
          <w:bCs/>
        </w:rPr>
      </w:pPr>
      <w:r>
        <w:rPr>
          <w:rFonts w:asciiTheme="minorHAnsi" w:hAnsiTheme="minorHAnsi" w:cstheme="minorHAnsi"/>
          <w:b/>
          <w:bCs/>
        </w:rPr>
        <w:t xml:space="preserve">PREPARAZIONE </w:t>
      </w:r>
      <w:r w:rsidR="002311DE">
        <w:rPr>
          <w:rFonts w:asciiTheme="minorHAnsi" w:hAnsiTheme="minorHAnsi" w:cstheme="minorHAnsi"/>
          <w:b/>
          <w:bCs/>
        </w:rPr>
        <w:t>AL TEST ERGOMETRICO:</w:t>
      </w:r>
    </w:p>
    <w:p w14:paraId="76F645DF" w14:textId="36467AE7" w:rsidR="00A811AD" w:rsidRDefault="003A5FA6" w:rsidP="00A811AD">
      <w:pPr>
        <w:pStyle w:val="NormaleWeb"/>
        <w:contextualSpacing/>
        <w:jc w:val="both"/>
        <w:rPr>
          <w:rStyle w:val="normaltextrun"/>
          <w:rFonts w:ascii="Calibri" w:hAnsi="Calibri" w:cs="Calibri"/>
          <w:sz w:val="22"/>
          <w:szCs w:val="22"/>
        </w:rPr>
      </w:pPr>
      <w:r>
        <w:rPr>
          <w:rStyle w:val="normaltextrun"/>
          <w:rFonts w:ascii="Calibri" w:hAnsi="Calibri" w:cs="Calibri"/>
          <w:sz w:val="22"/>
          <w:szCs w:val="22"/>
        </w:rPr>
        <w:t>È</w:t>
      </w:r>
      <w:r w:rsidR="002311DE">
        <w:rPr>
          <w:rStyle w:val="normaltextrun"/>
          <w:rFonts w:ascii="Calibri" w:hAnsi="Calibri" w:cs="Calibri"/>
          <w:sz w:val="22"/>
          <w:szCs w:val="22"/>
        </w:rPr>
        <w:t xml:space="preserve"> necessario portar</w:t>
      </w:r>
      <w:r w:rsidR="00C16ED6" w:rsidRPr="00A811AD">
        <w:rPr>
          <w:rStyle w:val="normaltextrun"/>
          <w:rFonts w:ascii="Calibri" w:hAnsi="Calibri" w:cs="Calibri"/>
          <w:sz w:val="22"/>
          <w:szCs w:val="22"/>
        </w:rPr>
        <w:t>e pantaloncini comodi e scarpe da ginnastica. Almeno 2 ore prima del test</w:t>
      </w:r>
      <w:r w:rsidR="002311DE">
        <w:rPr>
          <w:rStyle w:val="normaltextrun"/>
          <w:rFonts w:ascii="Calibri" w:hAnsi="Calibri" w:cs="Calibri"/>
          <w:sz w:val="22"/>
          <w:szCs w:val="22"/>
        </w:rPr>
        <w:t xml:space="preserve"> è opportuno</w:t>
      </w:r>
      <w:r w:rsidR="00C16ED6" w:rsidRPr="00A811AD">
        <w:rPr>
          <w:rStyle w:val="normaltextrun"/>
          <w:rFonts w:ascii="Calibri" w:hAnsi="Calibri" w:cs="Calibri"/>
          <w:sz w:val="22"/>
          <w:szCs w:val="22"/>
        </w:rPr>
        <w:t xml:space="preserve"> fare un pasto leggero e bere una sufficiente quantità di acqua, evitare bevande gassate e contenenti caffeina, non fumare.</w:t>
      </w:r>
    </w:p>
    <w:p w14:paraId="441DB8F3" w14:textId="77777777" w:rsidR="00004633" w:rsidRDefault="00004633" w:rsidP="002311DE">
      <w:pPr>
        <w:pStyle w:val="NormaleWeb"/>
        <w:contextualSpacing/>
        <w:jc w:val="both"/>
        <w:rPr>
          <w:rFonts w:asciiTheme="minorHAnsi" w:hAnsiTheme="minorHAnsi" w:cstheme="minorHAnsi"/>
          <w:b/>
          <w:bCs/>
        </w:rPr>
      </w:pPr>
    </w:p>
    <w:p w14:paraId="20088300" w14:textId="475FDFE9" w:rsidR="00A811AD" w:rsidRPr="00A811AD" w:rsidRDefault="00A811AD" w:rsidP="002311DE">
      <w:pPr>
        <w:pStyle w:val="NormaleWeb"/>
        <w:contextualSpacing/>
        <w:jc w:val="both"/>
        <w:rPr>
          <w:rFonts w:ascii="Calibri" w:hAnsi="Calibri" w:cs="Calibri"/>
          <w:sz w:val="22"/>
          <w:szCs w:val="22"/>
        </w:rPr>
      </w:pPr>
      <w:r>
        <w:rPr>
          <w:rFonts w:asciiTheme="minorHAnsi" w:hAnsiTheme="minorHAnsi" w:cstheme="minorHAnsi"/>
          <w:b/>
          <w:bCs/>
        </w:rPr>
        <w:t>M</w:t>
      </w:r>
      <w:r w:rsidRPr="00A811AD">
        <w:rPr>
          <w:rFonts w:asciiTheme="minorHAnsi" w:hAnsiTheme="minorHAnsi" w:cstheme="minorHAnsi"/>
          <w:b/>
          <w:bCs/>
        </w:rPr>
        <w:t>ODALITA’ DI ESECUZIONE</w:t>
      </w:r>
      <w:r w:rsidR="002311DE">
        <w:rPr>
          <w:rFonts w:asciiTheme="minorHAnsi" w:hAnsiTheme="minorHAnsi" w:cstheme="minorHAnsi"/>
          <w:b/>
          <w:bCs/>
        </w:rPr>
        <w:t>:</w:t>
      </w:r>
      <w:r w:rsidRPr="00A811AD">
        <w:rPr>
          <w:rFonts w:asciiTheme="minorHAnsi" w:hAnsiTheme="minorHAnsi" w:cstheme="minorHAnsi"/>
          <w:b/>
          <w:bCs/>
        </w:rPr>
        <w:t xml:space="preserve"> </w:t>
      </w:r>
    </w:p>
    <w:p w14:paraId="56323B98" w14:textId="77777777" w:rsidR="00A811AD" w:rsidRPr="00A811AD" w:rsidRDefault="00A811AD" w:rsidP="00A811AD">
      <w:pPr>
        <w:pStyle w:val="NormaleWeb"/>
        <w:contextualSpacing/>
        <w:jc w:val="both"/>
        <w:rPr>
          <w:rFonts w:ascii="Calibri" w:hAnsi="Calibri" w:cs="Calibri"/>
          <w:sz w:val="22"/>
          <w:szCs w:val="22"/>
        </w:rPr>
      </w:pPr>
    </w:p>
    <w:p w14:paraId="3BD8D2A7" w14:textId="77777777" w:rsidR="00A811AD" w:rsidRDefault="00A811AD" w:rsidP="00A811AD">
      <w:pPr>
        <w:pStyle w:val="NormaleWeb"/>
        <w:contextualSpacing/>
        <w:jc w:val="both"/>
        <w:rPr>
          <w:rStyle w:val="normaltextrun"/>
          <w:rFonts w:ascii="Calibri" w:hAnsi="Calibri" w:cs="Calibri"/>
          <w:sz w:val="22"/>
          <w:szCs w:val="22"/>
        </w:rPr>
      </w:pPr>
      <w:r w:rsidRPr="00A811AD">
        <w:rPr>
          <w:rStyle w:val="normaltextrun"/>
          <w:rFonts w:ascii="Calibri" w:hAnsi="Calibri" w:cs="Calibri"/>
          <w:sz w:val="22"/>
          <w:szCs w:val="22"/>
        </w:rPr>
        <w:lastRenderedPageBreak/>
        <w:t xml:space="preserve">Il test ergometrico massimale consiste in una prova da sforzo al cicloergometro condotta, attraverso step con carichi crescenti, fino all’esaurimento (incapacità del soggetto di proseguire il test) o, su giudizio del Medico esecutore, fino all’ottenimento di informazioni sufficienti all’interpretazione del test. Allo sforzo segue una fase di defaticamento. Durante il test e il successivo recupero, il soggetto viene sottoposto a monitoraggio elettrocardiografico continuo e la pressione arteriosa viene rilevata ad intervalli regolari. Lo sforzo ha una durata di circa 6-12 minuti, mentre il defaticamento è monitorato per circa 5 minuti o fino al ritorno di valori pressori e di frequenza cardiaca simili a quelli di riposo. </w:t>
      </w:r>
    </w:p>
    <w:p w14:paraId="67C9FC25" w14:textId="77777777" w:rsidR="00A30029" w:rsidRDefault="00A30029" w:rsidP="00A30029">
      <w:pPr>
        <w:pStyle w:val="NormaleWeb"/>
        <w:contextualSpacing/>
        <w:jc w:val="both"/>
        <w:rPr>
          <w:rFonts w:asciiTheme="minorHAnsi" w:hAnsiTheme="minorHAnsi" w:cstheme="minorHAnsi"/>
        </w:rPr>
      </w:pPr>
    </w:p>
    <w:p w14:paraId="349857EB" w14:textId="283D43BF" w:rsidR="002D5812" w:rsidRDefault="00A41220" w:rsidP="00A41220">
      <w:pPr>
        <w:pStyle w:val="NormaleWeb"/>
        <w:contextualSpacing/>
        <w:jc w:val="both"/>
        <w:rPr>
          <w:rFonts w:asciiTheme="minorHAnsi" w:hAnsiTheme="minorHAnsi" w:cstheme="minorHAnsi"/>
          <w:b/>
          <w:bCs/>
        </w:rPr>
      </w:pPr>
      <w:r>
        <w:rPr>
          <w:rFonts w:asciiTheme="minorHAnsi" w:hAnsiTheme="minorHAnsi" w:cstheme="minorHAnsi"/>
          <w:b/>
          <w:bCs/>
        </w:rPr>
        <w:t xml:space="preserve">POSSIBILI </w:t>
      </w:r>
      <w:r w:rsidR="00A30029" w:rsidRPr="00A30029">
        <w:rPr>
          <w:rFonts w:asciiTheme="minorHAnsi" w:hAnsiTheme="minorHAnsi" w:cstheme="minorHAnsi"/>
          <w:b/>
          <w:bCs/>
        </w:rPr>
        <w:t>RISCHI E COMPLICANZE</w:t>
      </w:r>
      <w:r>
        <w:rPr>
          <w:rFonts w:asciiTheme="minorHAnsi" w:hAnsiTheme="minorHAnsi" w:cstheme="minorHAnsi"/>
          <w:b/>
          <w:bCs/>
        </w:rPr>
        <w:t>:</w:t>
      </w:r>
    </w:p>
    <w:p w14:paraId="0534928D" w14:textId="63C57CF9" w:rsidR="00C16ED6" w:rsidRPr="00A811AD" w:rsidRDefault="00D37173" w:rsidP="00A30029">
      <w:pPr>
        <w:pStyle w:val="NormaleWeb"/>
        <w:contextualSpacing/>
        <w:jc w:val="both"/>
        <w:rPr>
          <w:rStyle w:val="normaltextrun"/>
          <w:rFonts w:ascii="Calibri" w:hAnsi="Calibri" w:cs="Calibri"/>
          <w:sz w:val="22"/>
          <w:szCs w:val="22"/>
        </w:rPr>
      </w:pPr>
      <w:r w:rsidRPr="00A811AD">
        <w:rPr>
          <w:rStyle w:val="normaltextrun"/>
          <w:rFonts w:ascii="Calibri" w:hAnsi="Calibri" w:cs="Calibri"/>
          <w:sz w:val="22"/>
          <w:szCs w:val="22"/>
        </w:rPr>
        <w:t xml:space="preserve">La prova può essere seguita da lievi disturbi transitori (malessere, debolezza, crampi alle gambe, dolore toracico) e, in rari casi, </w:t>
      </w:r>
      <w:r w:rsidR="00004633">
        <w:rPr>
          <w:rStyle w:val="normaltextrun"/>
          <w:rFonts w:ascii="Calibri" w:hAnsi="Calibri" w:cs="Calibri"/>
          <w:sz w:val="22"/>
          <w:szCs w:val="22"/>
        </w:rPr>
        <w:t xml:space="preserve">verificatisi soprattutto in soggetti con patologie cardiorespiratorie preesistenti, </w:t>
      </w:r>
      <w:r w:rsidR="00102F85" w:rsidRPr="00A811AD">
        <w:rPr>
          <w:rStyle w:val="normaltextrun"/>
          <w:rFonts w:ascii="Calibri" w:hAnsi="Calibri" w:cs="Calibri"/>
          <w:sz w:val="22"/>
          <w:szCs w:val="22"/>
        </w:rPr>
        <w:t xml:space="preserve">può indurre </w:t>
      </w:r>
      <w:r w:rsidRPr="00A811AD">
        <w:rPr>
          <w:rStyle w:val="normaltextrun"/>
          <w:rFonts w:ascii="Calibri" w:hAnsi="Calibri" w:cs="Calibri"/>
          <w:sz w:val="22"/>
          <w:szCs w:val="22"/>
        </w:rPr>
        <w:t xml:space="preserve">eventi cardiovascolari </w:t>
      </w:r>
      <w:r w:rsidR="00102F85" w:rsidRPr="00A811AD">
        <w:rPr>
          <w:rStyle w:val="normaltextrun"/>
          <w:rFonts w:ascii="Calibri" w:hAnsi="Calibri" w:cs="Calibri"/>
          <w:sz w:val="22"/>
          <w:szCs w:val="22"/>
        </w:rPr>
        <w:t xml:space="preserve">(aritmie ipercinetiche, ischemie coronariche, arresto cardiaco) </w:t>
      </w:r>
      <w:r w:rsidRPr="00A811AD">
        <w:rPr>
          <w:rStyle w:val="normaltextrun"/>
          <w:rFonts w:ascii="Calibri" w:hAnsi="Calibri" w:cs="Calibri"/>
          <w:sz w:val="22"/>
          <w:szCs w:val="22"/>
        </w:rPr>
        <w:t xml:space="preserve">anche gravi e fatali (secondo la letteratura medica </w:t>
      </w:r>
      <w:r w:rsidR="00102F85" w:rsidRPr="00A811AD">
        <w:rPr>
          <w:rStyle w:val="normaltextrun"/>
          <w:rFonts w:ascii="Calibri" w:hAnsi="Calibri" w:cs="Calibri"/>
          <w:sz w:val="22"/>
          <w:szCs w:val="22"/>
        </w:rPr>
        <w:t>l’incidenza di morte</w:t>
      </w:r>
      <w:r w:rsidRPr="00A811AD">
        <w:rPr>
          <w:rStyle w:val="normaltextrun"/>
          <w:rFonts w:ascii="Calibri" w:hAnsi="Calibri" w:cs="Calibri"/>
          <w:sz w:val="22"/>
          <w:szCs w:val="22"/>
        </w:rPr>
        <w:t xml:space="preserve"> </w:t>
      </w:r>
      <w:r w:rsidR="002D5812" w:rsidRPr="00A811AD">
        <w:rPr>
          <w:rStyle w:val="normaltextrun"/>
          <w:rFonts w:ascii="Calibri" w:hAnsi="Calibri" w:cs="Calibri"/>
          <w:sz w:val="22"/>
          <w:szCs w:val="22"/>
        </w:rPr>
        <w:t xml:space="preserve">legata all’esecuzione del test </w:t>
      </w:r>
      <w:r w:rsidR="00102F85" w:rsidRPr="00A811AD">
        <w:rPr>
          <w:rStyle w:val="normaltextrun"/>
          <w:rFonts w:ascii="Calibri" w:hAnsi="Calibri" w:cs="Calibri"/>
          <w:sz w:val="22"/>
          <w:szCs w:val="22"/>
        </w:rPr>
        <w:t>è di circa 1 su</w:t>
      </w:r>
      <w:r w:rsidRPr="00A811AD">
        <w:rPr>
          <w:rStyle w:val="normaltextrun"/>
          <w:rFonts w:ascii="Calibri" w:hAnsi="Calibri" w:cs="Calibri"/>
          <w:sz w:val="22"/>
          <w:szCs w:val="22"/>
        </w:rPr>
        <w:t xml:space="preserve"> 10.000 casi). La prova da sforzo </w:t>
      </w:r>
      <w:r w:rsidR="00A41220">
        <w:rPr>
          <w:rStyle w:val="normaltextrun"/>
          <w:rFonts w:ascii="Calibri" w:hAnsi="Calibri" w:cs="Calibri"/>
          <w:sz w:val="22"/>
          <w:szCs w:val="22"/>
        </w:rPr>
        <w:t>viene</w:t>
      </w:r>
      <w:r w:rsidRPr="00A811AD">
        <w:rPr>
          <w:rStyle w:val="normaltextrun"/>
          <w:rFonts w:ascii="Calibri" w:hAnsi="Calibri" w:cs="Calibri"/>
          <w:sz w:val="22"/>
          <w:szCs w:val="22"/>
        </w:rPr>
        <w:t xml:space="preserve"> pertanto eseguita solo al termine della valutazione medica preliminare e il test </w:t>
      </w:r>
      <w:r w:rsidR="00A41220">
        <w:rPr>
          <w:rStyle w:val="normaltextrun"/>
          <w:rFonts w:ascii="Calibri" w:hAnsi="Calibri" w:cs="Calibri"/>
          <w:sz w:val="22"/>
          <w:szCs w:val="22"/>
        </w:rPr>
        <w:t>è</w:t>
      </w:r>
      <w:r w:rsidRPr="00A811AD">
        <w:rPr>
          <w:rStyle w:val="normaltextrun"/>
          <w:rFonts w:ascii="Calibri" w:hAnsi="Calibri" w:cs="Calibri"/>
          <w:sz w:val="22"/>
          <w:szCs w:val="22"/>
        </w:rPr>
        <w:t xml:space="preserve"> interrotto dal Medico esecutore </w:t>
      </w:r>
      <w:r w:rsidR="00EA3E75" w:rsidRPr="00A811AD">
        <w:rPr>
          <w:rStyle w:val="normaltextrun"/>
          <w:rFonts w:ascii="Calibri" w:hAnsi="Calibri" w:cs="Calibri"/>
          <w:sz w:val="22"/>
          <w:szCs w:val="22"/>
        </w:rPr>
        <w:t xml:space="preserve">nel caso </w:t>
      </w:r>
      <w:r w:rsidR="00A41220">
        <w:rPr>
          <w:rStyle w:val="normaltextrun"/>
          <w:rFonts w:ascii="Calibri" w:hAnsi="Calibri" w:cs="Calibri"/>
          <w:sz w:val="22"/>
          <w:szCs w:val="22"/>
        </w:rPr>
        <w:t>di sopraggiunti</w:t>
      </w:r>
      <w:r w:rsidR="00EA3E75" w:rsidRPr="00A811AD">
        <w:rPr>
          <w:rStyle w:val="normaltextrun"/>
          <w:rFonts w:ascii="Calibri" w:hAnsi="Calibri" w:cs="Calibri"/>
          <w:sz w:val="22"/>
          <w:szCs w:val="22"/>
        </w:rPr>
        <w:t xml:space="preserve"> </w:t>
      </w:r>
      <w:r w:rsidRPr="00A811AD">
        <w:rPr>
          <w:rStyle w:val="normaltextrun"/>
          <w:rFonts w:ascii="Calibri" w:hAnsi="Calibri" w:cs="Calibri"/>
          <w:sz w:val="22"/>
          <w:szCs w:val="22"/>
        </w:rPr>
        <w:t xml:space="preserve">sintomi e/o segni elettrocardiografici che ne </w:t>
      </w:r>
      <w:r w:rsidR="00A41220">
        <w:rPr>
          <w:rStyle w:val="normaltextrun"/>
          <w:rFonts w:ascii="Calibri" w:hAnsi="Calibri" w:cs="Calibri"/>
          <w:sz w:val="22"/>
          <w:szCs w:val="22"/>
        </w:rPr>
        <w:t>compromettano</w:t>
      </w:r>
      <w:r w:rsidRPr="00A811AD">
        <w:rPr>
          <w:rStyle w:val="normaltextrun"/>
          <w:rFonts w:ascii="Calibri" w:hAnsi="Calibri" w:cs="Calibri"/>
          <w:sz w:val="22"/>
          <w:szCs w:val="22"/>
        </w:rPr>
        <w:t xml:space="preserve"> la prosecuzione. Durante l’esecuzione del test</w:t>
      </w:r>
      <w:r w:rsidR="00A41220">
        <w:rPr>
          <w:rStyle w:val="normaltextrun"/>
          <w:rFonts w:ascii="Calibri" w:hAnsi="Calibri" w:cs="Calibri"/>
          <w:sz w:val="22"/>
          <w:szCs w:val="22"/>
        </w:rPr>
        <w:t>,</w:t>
      </w:r>
      <w:r w:rsidRPr="00A811AD">
        <w:rPr>
          <w:rStyle w:val="normaltextrun"/>
          <w:rFonts w:ascii="Calibri" w:hAnsi="Calibri" w:cs="Calibri"/>
          <w:sz w:val="22"/>
          <w:szCs w:val="22"/>
        </w:rPr>
        <w:t xml:space="preserve"> </w:t>
      </w:r>
      <w:r w:rsidR="00102F85" w:rsidRPr="00A811AD">
        <w:rPr>
          <w:rStyle w:val="normaltextrun"/>
          <w:rFonts w:ascii="Calibri" w:hAnsi="Calibri" w:cs="Calibri"/>
          <w:sz w:val="22"/>
          <w:szCs w:val="22"/>
        </w:rPr>
        <w:t>il personale addestrato mette</w:t>
      </w:r>
      <w:r w:rsidRPr="00A811AD">
        <w:rPr>
          <w:rStyle w:val="normaltextrun"/>
          <w:rFonts w:ascii="Calibri" w:hAnsi="Calibri" w:cs="Calibri"/>
          <w:sz w:val="22"/>
          <w:szCs w:val="22"/>
        </w:rPr>
        <w:t xml:space="preserve"> in atto le precauzioni</w:t>
      </w:r>
      <w:r w:rsidR="00102F85" w:rsidRPr="00A811AD">
        <w:rPr>
          <w:rStyle w:val="normaltextrun"/>
          <w:rFonts w:ascii="Calibri" w:hAnsi="Calibri" w:cs="Calibri"/>
          <w:sz w:val="22"/>
          <w:szCs w:val="22"/>
        </w:rPr>
        <w:t xml:space="preserve"> e </w:t>
      </w:r>
      <w:r w:rsidR="002D5812" w:rsidRPr="00A811AD">
        <w:rPr>
          <w:rStyle w:val="normaltextrun"/>
          <w:rFonts w:ascii="Calibri" w:hAnsi="Calibri" w:cs="Calibri"/>
          <w:sz w:val="22"/>
          <w:szCs w:val="22"/>
        </w:rPr>
        <w:t xml:space="preserve">le </w:t>
      </w:r>
      <w:r w:rsidR="00102F85" w:rsidRPr="00A811AD">
        <w:rPr>
          <w:rStyle w:val="normaltextrun"/>
          <w:rFonts w:ascii="Calibri" w:hAnsi="Calibri" w:cs="Calibri"/>
          <w:sz w:val="22"/>
          <w:szCs w:val="22"/>
        </w:rPr>
        <w:t>misure</w:t>
      </w:r>
      <w:r w:rsidRPr="00A811AD">
        <w:rPr>
          <w:rStyle w:val="normaltextrun"/>
          <w:rFonts w:ascii="Calibri" w:hAnsi="Calibri" w:cs="Calibri"/>
          <w:sz w:val="22"/>
          <w:szCs w:val="22"/>
        </w:rPr>
        <w:t xml:space="preserve"> necessarie a</w:t>
      </w:r>
      <w:r w:rsidR="00102F85" w:rsidRPr="00A811AD">
        <w:rPr>
          <w:rStyle w:val="normaltextrun"/>
          <w:rFonts w:ascii="Calibri" w:hAnsi="Calibri" w:cs="Calibri"/>
          <w:sz w:val="22"/>
          <w:szCs w:val="22"/>
        </w:rPr>
        <w:t>l fine di</w:t>
      </w:r>
      <w:r w:rsidRPr="00A811AD">
        <w:rPr>
          <w:rStyle w:val="normaltextrun"/>
          <w:rFonts w:ascii="Calibri" w:hAnsi="Calibri" w:cs="Calibri"/>
          <w:sz w:val="22"/>
          <w:szCs w:val="22"/>
        </w:rPr>
        <w:t xml:space="preserve"> ridurre al minimo i rischi</w:t>
      </w:r>
      <w:r w:rsidR="00102F85" w:rsidRPr="00A811AD">
        <w:rPr>
          <w:rStyle w:val="normaltextrun"/>
          <w:rFonts w:ascii="Calibri" w:hAnsi="Calibri" w:cs="Calibri"/>
          <w:sz w:val="22"/>
          <w:szCs w:val="22"/>
        </w:rPr>
        <w:t xml:space="preserve"> e contrastare i possibili eventi avversi</w:t>
      </w:r>
      <w:r w:rsidRPr="00A811AD">
        <w:rPr>
          <w:rStyle w:val="normaltextrun"/>
          <w:rFonts w:ascii="Calibri" w:hAnsi="Calibri" w:cs="Calibri"/>
          <w:sz w:val="22"/>
          <w:szCs w:val="22"/>
        </w:rPr>
        <w:t>. È fondamentale, in caso di comparsa di disturbi durante tale prova (dolore al petto, difficoltà nella respirazione, palpitazioni, senso di mancamento), informare tempestivamente il personale presente, che provvede</w:t>
      </w:r>
      <w:r w:rsidR="00FB1238">
        <w:rPr>
          <w:rStyle w:val="normaltextrun"/>
          <w:rFonts w:ascii="Calibri" w:hAnsi="Calibri" w:cs="Calibri"/>
          <w:sz w:val="22"/>
          <w:szCs w:val="22"/>
        </w:rPr>
        <w:t xml:space="preserve"> </w:t>
      </w:r>
      <w:r w:rsidRPr="00A811AD">
        <w:rPr>
          <w:rStyle w:val="normaltextrun"/>
          <w:rFonts w:ascii="Calibri" w:hAnsi="Calibri" w:cs="Calibri"/>
          <w:sz w:val="22"/>
          <w:szCs w:val="22"/>
        </w:rPr>
        <w:t>a interrompere immediatamente il test e mettere in atto gli opportuni accorgimenti.</w:t>
      </w:r>
      <w:r w:rsidR="002D5812" w:rsidRPr="00A811AD">
        <w:rPr>
          <w:rStyle w:val="normaltextrun"/>
          <w:rFonts w:ascii="Calibri" w:hAnsi="Calibri" w:cs="Calibri"/>
          <w:sz w:val="22"/>
          <w:szCs w:val="22"/>
        </w:rPr>
        <w:t xml:space="preserve"> Al termine del test è richiesta una permanenza nella struttura di circa 15/20 minuti.</w:t>
      </w:r>
    </w:p>
    <w:p w14:paraId="5FC8266E" w14:textId="1C774692" w:rsidR="000C0FAA" w:rsidRPr="00A30029" w:rsidRDefault="000C0FAA" w:rsidP="00A30029">
      <w:pPr>
        <w:pStyle w:val="NormaleWeb"/>
        <w:contextualSpacing/>
        <w:jc w:val="both"/>
        <w:rPr>
          <w:rFonts w:asciiTheme="minorHAnsi" w:hAnsiTheme="minorHAnsi" w:cstheme="minorHAnsi"/>
        </w:rPr>
      </w:pPr>
    </w:p>
    <w:p w14:paraId="7479CD19" w14:textId="53817A11" w:rsidR="00A63884" w:rsidRPr="0079512F" w:rsidRDefault="00A63884" w:rsidP="00A63884">
      <w:pPr>
        <w:pStyle w:val="NormaleWeb"/>
        <w:contextualSpacing/>
        <w:jc w:val="center"/>
        <w:rPr>
          <w:rFonts w:ascii="Calibri" w:hAnsi="Calibri" w:cs="Calibri"/>
          <w:b/>
          <w:bCs/>
          <w:sz w:val="22"/>
          <w:szCs w:val="22"/>
        </w:rPr>
      </w:pPr>
      <w:r w:rsidRPr="0079512F">
        <w:rPr>
          <w:rFonts w:ascii="Calibri" w:hAnsi="Calibri" w:cs="Calibri"/>
          <w:b/>
          <w:bCs/>
          <w:sz w:val="22"/>
          <w:szCs w:val="22"/>
        </w:rPr>
        <w:t>MODULO PER IL CONSENSO INFORMATO:</w:t>
      </w:r>
    </w:p>
    <w:p w14:paraId="2934B22C" w14:textId="77777777" w:rsidR="00004633" w:rsidRPr="00D35D10" w:rsidRDefault="00004633" w:rsidP="00A63884">
      <w:pPr>
        <w:pStyle w:val="NormaleWeb"/>
        <w:contextualSpacing/>
        <w:jc w:val="center"/>
        <w:rPr>
          <w:b/>
          <w:bCs/>
          <w:sz w:val="22"/>
          <w:szCs w:val="22"/>
        </w:rPr>
      </w:pPr>
    </w:p>
    <w:p w14:paraId="3C09E24E" w14:textId="77777777" w:rsidR="00A63884" w:rsidRPr="0079512F" w:rsidRDefault="00A63884" w:rsidP="00A63884">
      <w:pPr>
        <w:pStyle w:val="NormaleWeb"/>
        <w:rPr>
          <w:rStyle w:val="normaltextrun"/>
          <w:rFonts w:asciiTheme="minorHAnsi" w:hAnsiTheme="minorHAnsi" w:cstheme="minorHAnsi"/>
          <w:sz w:val="22"/>
          <w:szCs w:val="22"/>
        </w:rPr>
      </w:pPr>
      <w:r w:rsidRPr="0079512F">
        <w:rPr>
          <w:rStyle w:val="normaltextrun"/>
          <w:rFonts w:asciiTheme="minorHAnsi" w:hAnsiTheme="minorHAnsi" w:cstheme="minorHAnsi"/>
          <w:sz w:val="22"/>
          <w:szCs w:val="22"/>
        </w:rPr>
        <w:t>IO SOTTOSCRITTO, DICHIARO:</w:t>
      </w:r>
    </w:p>
    <w:p w14:paraId="623B92CA" w14:textId="538192A8" w:rsidR="00A63884" w:rsidRPr="00004633" w:rsidRDefault="00A63884" w:rsidP="00004633">
      <w:pPr>
        <w:pStyle w:val="NormaleWeb"/>
        <w:numPr>
          <w:ilvl w:val="0"/>
          <w:numId w:val="3"/>
        </w:numPr>
        <w:jc w:val="both"/>
        <w:rPr>
          <w:rStyle w:val="normaltextrun"/>
          <w:rFonts w:ascii="Calibri" w:hAnsi="Calibri" w:cs="Calibri"/>
          <w:sz w:val="22"/>
          <w:szCs w:val="22"/>
        </w:rPr>
      </w:pPr>
      <w:r w:rsidRPr="00004633">
        <w:rPr>
          <w:rStyle w:val="normaltextrun"/>
          <w:rFonts w:ascii="Calibri" w:hAnsi="Calibri" w:cs="Calibri"/>
          <w:sz w:val="22"/>
          <w:szCs w:val="22"/>
        </w:rPr>
        <w:t xml:space="preserve">di aver letto e compreso quanto riportato nella suindicata nota informativa e di essere a conoscenza </w:t>
      </w:r>
      <w:r w:rsidR="000840F9" w:rsidRPr="00004633">
        <w:rPr>
          <w:rStyle w:val="normaltextrun"/>
          <w:rFonts w:ascii="Calibri" w:hAnsi="Calibri" w:cs="Calibri"/>
          <w:sz w:val="22"/>
          <w:szCs w:val="22"/>
        </w:rPr>
        <w:t>dei possibili rischi e complicanze del test ergometrico massimale</w:t>
      </w:r>
      <w:r w:rsidRPr="00004633">
        <w:rPr>
          <w:rStyle w:val="normaltextrun"/>
          <w:rFonts w:ascii="Calibri" w:hAnsi="Calibri" w:cs="Calibri"/>
          <w:sz w:val="22"/>
          <w:szCs w:val="22"/>
        </w:rPr>
        <w:t>;</w:t>
      </w:r>
    </w:p>
    <w:p w14:paraId="227B4206" w14:textId="77777777" w:rsidR="00A63884" w:rsidRPr="00004633" w:rsidRDefault="00A63884" w:rsidP="00004633">
      <w:pPr>
        <w:pStyle w:val="NormaleWeb"/>
        <w:numPr>
          <w:ilvl w:val="0"/>
          <w:numId w:val="3"/>
        </w:numPr>
        <w:jc w:val="both"/>
        <w:rPr>
          <w:rStyle w:val="normaltextrun"/>
          <w:rFonts w:ascii="Calibri" w:hAnsi="Calibri" w:cs="Calibri"/>
          <w:sz w:val="22"/>
          <w:szCs w:val="22"/>
        </w:rPr>
      </w:pPr>
      <w:r w:rsidRPr="00004633">
        <w:rPr>
          <w:rStyle w:val="normaltextrun"/>
          <w:rFonts w:ascii="Calibri" w:hAnsi="Calibri" w:cs="Calibri"/>
          <w:sz w:val="22"/>
          <w:szCs w:val="22"/>
        </w:rPr>
        <w:t>di aver ricevuto informazioni comprensibili e ottenuto chiarimenti e risposte esaurienti da parte del medico ad ogni mia domanda;</w:t>
      </w:r>
    </w:p>
    <w:p w14:paraId="6DA0B692" w14:textId="77777777" w:rsidR="00A63884" w:rsidRPr="00004633" w:rsidRDefault="00A63884" w:rsidP="00004633">
      <w:pPr>
        <w:pStyle w:val="NormaleWeb"/>
        <w:numPr>
          <w:ilvl w:val="0"/>
          <w:numId w:val="3"/>
        </w:numPr>
        <w:jc w:val="both"/>
        <w:rPr>
          <w:rStyle w:val="normaltextrun"/>
          <w:rFonts w:ascii="Calibri" w:hAnsi="Calibri" w:cs="Calibri"/>
          <w:sz w:val="22"/>
          <w:szCs w:val="22"/>
        </w:rPr>
      </w:pPr>
      <w:r w:rsidRPr="00004633">
        <w:rPr>
          <w:rStyle w:val="normaltextrun"/>
          <w:rFonts w:ascii="Calibri" w:hAnsi="Calibri" w:cs="Calibri"/>
          <w:sz w:val="22"/>
          <w:szCs w:val="22"/>
        </w:rPr>
        <w:t>di aver correttamente informato il personale sanitario delle mie condizioni di salute, delle eventuali malattie pregresse e dei farmaci assunti;</w:t>
      </w:r>
    </w:p>
    <w:p w14:paraId="4988E970" w14:textId="77777777" w:rsidR="00A63884" w:rsidRPr="00004633" w:rsidRDefault="00A63884" w:rsidP="00004633">
      <w:pPr>
        <w:pStyle w:val="NormaleWeb"/>
        <w:numPr>
          <w:ilvl w:val="0"/>
          <w:numId w:val="3"/>
        </w:numPr>
        <w:jc w:val="both"/>
        <w:rPr>
          <w:rStyle w:val="normaltextrun"/>
          <w:rFonts w:ascii="Calibri" w:hAnsi="Calibri" w:cs="Calibri"/>
          <w:sz w:val="22"/>
          <w:szCs w:val="22"/>
        </w:rPr>
      </w:pPr>
      <w:r w:rsidRPr="00004633">
        <w:rPr>
          <w:rStyle w:val="normaltextrun"/>
          <w:rFonts w:ascii="Calibri" w:hAnsi="Calibri" w:cs="Calibri"/>
          <w:sz w:val="22"/>
          <w:szCs w:val="22"/>
        </w:rPr>
        <w:t>di non aver posto in essere comportamenti tali da rendere pericoloso tale esame, quali, ad esempio, l'assunzione di sostanze attive in grado di falsare la normale risposta fisiologica allo stress.</w:t>
      </w:r>
    </w:p>
    <w:p w14:paraId="247044D5" w14:textId="77777777" w:rsidR="00A63884" w:rsidRPr="00004633" w:rsidRDefault="00A63884" w:rsidP="00004633">
      <w:pPr>
        <w:pStyle w:val="NormaleWeb"/>
        <w:rPr>
          <w:rStyle w:val="normaltextrun"/>
          <w:rFonts w:ascii="Calibri" w:hAnsi="Calibri" w:cs="Calibri"/>
          <w:sz w:val="22"/>
          <w:szCs w:val="22"/>
        </w:rPr>
      </w:pPr>
      <w:r w:rsidRPr="00004633">
        <w:rPr>
          <w:rStyle w:val="normaltextrun"/>
          <w:rFonts w:ascii="Calibri" w:hAnsi="Calibri" w:cs="Calibri"/>
          <w:sz w:val="22"/>
          <w:szCs w:val="22"/>
        </w:rPr>
        <w:t>Presto, pertanto, il mio consenso al trattamento che mi è stata descritto e prospettato con il presente consenso informato. </w:t>
      </w:r>
    </w:p>
    <w:p w14:paraId="020D5C60" w14:textId="500D3C87" w:rsidR="00A63884" w:rsidRPr="00004633" w:rsidRDefault="00A63884" w:rsidP="00A63884">
      <w:pPr>
        <w:rPr>
          <w:rStyle w:val="normaltextrun"/>
          <w:rFonts w:ascii="Calibri" w:eastAsia="Times New Roman" w:hAnsi="Calibri" w:cs="Calibri"/>
          <w:sz w:val="22"/>
          <w:szCs w:val="22"/>
          <w:lang w:eastAsia="it-IT"/>
        </w:rPr>
      </w:pPr>
      <w:r w:rsidRPr="00004633">
        <w:rPr>
          <w:rStyle w:val="normaltextrun"/>
          <w:rFonts w:ascii="Calibri" w:eastAsia="Times New Roman" w:hAnsi="Calibri" w:cs="Calibri"/>
          <w:sz w:val="22"/>
          <w:szCs w:val="22"/>
          <w:lang w:eastAsia="it-IT"/>
        </w:rPr>
        <w:tab/>
      </w:r>
      <w:r w:rsidRPr="00004633">
        <w:rPr>
          <w:rStyle w:val="normaltextrun"/>
          <w:rFonts w:ascii="Calibri" w:eastAsia="Times New Roman" w:hAnsi="Calibri" w:cs="Calibri"/>
          <w:sz w:val="22"/>
          <w:szCs w:val="22"/>
          <w:lang w:eastAsia="it-IT"/>
        </w:rPr>
        <w:tab/>
      </w:r>
      <w:r w:rsidRPr="00004633">
        <w:rPr>
          <w:rStyle w:val="normaltextrun"/>
          <w:rFonts w:ascii="Calibri" w:eastAsia="Times New Roman" w:hAnsi="Calibri" w:cs="Calibri"/>
          <w:sz w:val="22"/>
          <w:szCs w:val="22"/>
          <w:lang w:eastAsia="it-IT"/>
        </w:rPr>
        <w:tab/>
      </w:r>
    </w:p>
    <w:p w14:paraId="2190AB61" w14:textId="77777777" w:rsidR="00A63884" w:rsidRPr="00004633" w:rsidRDefault="00A63884" w:rsidP="00A63884">
      <w:pPr>
        <w:rPr>
          <w:rStyle w:val="normaltextrun"/>
          <w:rFonts w:ascii="Calibri" w:hAnsi="Calibri" w:cs="Calibri"/>
        </w:rPr>
      </w:pPr>
    </w:p>
    <w:p w14:paraId="460B715E" w14:textId="77777777" w:rsidR="00A63884" w:rsidRDefault="00A63884" w:rsidP="00A63884">
      <w:pPr>
        <w:rPr>
          <w:rFonts w:ascii="Times New Roman" w:eastAsia="Times New Roman" w:hAnsi="Times New Roman" w:cs="Times New Roman"/>
          <w:sz w:val="22"/>
          <w:szCs w:val="22"/>
          <w:lang w:eastAsia="it-IT"/>
        </w:rPr>
      </w:pPr>
    </w:p>
    <w:p w14:paraId="400907C7" w14:textId="71BB085E" w:rsidR="00A63884" w:rsidRPr="00004633" w:rsidRDefault="00A63884" w:rsidP="00A63884">
      <w:pPr>
        <w:rPr>
          <w:rStyle w:val="normaltextrun"/>
          <w:rFonts w:ascii="Calibri" w:hAnsi="Calibri" w:cs="Calibri"/>
          <w:sz w:val="22"/>
          <w:szCs w:val="22"/>
        </w:rPr>
      </w:pPr>
      <w:r w:rsidRPr="00004633">
        <w:rPr>
          <w:rStyle w:val="normaltextrun"/>
          <w:rFonts w:ascii="Calibri" w:hAnsi="Calibri" w:cs="Calibri"/>
          <w:sz w:val="22"/>
          <w:szCs w:val="22"/>
        </w:rPr>
        <w:t xml:space="preserve">Firma del Medico </w:t>
      </w:r>
    </w:p>
    <w:p w14:paraId="790888C5" w14:textId="529C0AE9" w:rsidR="00A63884" w:rsidRPr="00004633" w:rsidRDefault="00A63884" w:rsidP="00A63884">
      <w:pPr>
        <w:rPr>
          <w:rStyle w:val="normaltextrun"/>
          <w:rFonts w:ascii="Calibri" w:eastAsia="Times New Roman" w:hAnsi="Calibri" w:cs="Calibri"/>
          <w:sz w:val="22"/>
          <w:szCs w:val="22"/>
          <w:lang w:eastAsia="it-IT"/>
        </w:rPr>
      </w:pPr>
      <w:r w:rsidRPr="00004633">
        <w:rPr>
          <w:rStyle w:val="normaltextrun"/>
          <w:rFonts w:ascii="Calibri" w:eastAsia="Times New Roman" w:hAnsi="Calibri" w:cs="Calibri"/>
          <w:sz w:val="22"/>
          <w:szCs w:val="22"/>
          <w:lang w:eastAsia="it-IT"/>
        </w:rPr>
        <w:t>___________________________</w:t>
      </w:r>
    </w:p>
    <w:p w14:paraId="6BF3963F" w14:textId="77777777" w:rsidR="00004633" w:rsidRPr="00004633" w:rsidRDefault="00004633" w:rsidP="00004633">
      <w:pPr>
        <w:rPr>
          <w:rStyle w:val="normaltextrun"/>
          <w:rFonts w:ascii="Calibri" w:hAnsi="Calibri" w:cs="Calibri"/>
          <w:sz w:val="22"/>
          <w:szCs w:val="22"/>
        </w:rPr>
      </w:pPr>
    </w:p>
    <w:p w14:paraId="1D104617" w14:textId="619BB88A" w:rsidR="00A63884" w:rsidRPr="00004633" w:rsidRDefault="00004633" w:rsidP="00A63884">
      <w:pPr>
        <w:rPr>
          <w:rStyle w:val="normaltextrun"/>
          <w:rFonts w:ascii="Calibri" w:eastAsia="Times New Roman" w:hAnsi="Calibri" w:cs="Calibri"/>
          <w:sz w:val="22"/>
          <w:szCs w:val="22"/>
          <w:lang w:eastAsia="it-IT"/>
        </w:rPr>
      </w:pPr>
      <w:r w:rsidRPr="00004633">
        <w:rPr>
          <w:rStyle w:val="normaltextrun"/>
          <w:rFonts w:ascii="Calibri" w:hAnsi="Calibri" w:cs="Calibri"/>
          <w:sz w:val="22"/>
          <w:szCs w:val="22"/>
        </w:rPr>
        <w:t>F</w:t>
      </w:r>
      <w:r w:rsidR="00A63884" w:rsidRPr="00004633">
        <w:rPr>
          <w:rStyle w:val="normaltextrun"/>
          <w:rFonts w:ascii="Calibri" w:hAnsi="Calibri" w:cs="Calibri"/>
          <w:sz w:val="22"/>
          <w:szCs w:val="22"/>
        </w:rPr>
        <w:t>irma del dichiarante o rappresentante legale</w:t>
      </w:r>
      <w:r w:rsidR="00A63884" w:rsidRPr="00004633">
        <w:rPr>
          <w:rStyle w:val="normaltextrun"/>
          <w:rFonts w:ascii="Calibri" w:eastAsia="Times New Roman" w:hAnsi="Calibri" w:cs="Calibri"/>
          <w:sz w:val="22"/>
          <w:szCs w:val="22"/>
          <w:lang w:eastAsia="it-IT"/>
        </w:rPr>
        <w:tab/>
      </w:r>
      <w:r w:rsidR="00A63884" w:rsidRPr="00004633">
        <w:rPr>
          <w:rStyle w:val="normaltextrun"/>
          <w:rFonts w:ascii="Calibri" w:eastAsia="Times New Roman" w:hAnsi="Calibri" w:cs="Calibri"/>
          <w:sz w:val="22"/>
          <w:szCs w:val="22"/>
          <w:lang w:eastAsia="it-IT"/>
        </w:rPr>
        <w:tab/>
      </w:r>
      <w:r w:rsidR="00A63884" w:rsidRPr="00004633">
        <w:rPr>
          <w:rStyle w:val="normaltextrun"/>
          <w:rFonts w:ascii="Calibri" w:eastAsia="Times New Roman" w:hAnsi="Calibri" w:cs="Calibri"/>
          <w:sz w:val="22"/>
          <w:szCs w:val="22"/>
          <w:lang w:eastAsia="it-IT"/>
        </w:rPr>
        <w:tab/>
      </w:r>
      <w:r w:rsidR="00A63884" w:rsidRPr="00004633">
        <w:rPr>
          <w:rStyle w:val="normaltextrun"/>
          <w:rFonts w:ascii="Calibri" w:eastAsia="Times New Roman" w:hAnsi="Calibri" w:cs="Calibri"/>
          <w:sz w:val="22"/>
          <w:szCs w:val="22"/>
          <w:lang w:eastAsia="it-IT"/>
        </w:rPr>
        <w:tab/>
      </w:r>
      <w:r w:rsidR="00A63884" w:rsidRPr="00004633">
        <w:rPr>
          <w:rStyle w:val="normaltextrun"/>
          <w:rFonts w:ascii="Calibri" w:eastAsia="Times New Roman" w:hAnsi="Calibri" w:cs="Calibri"/>
          <w:sz w:val="22"/>
          <w:szCs w:val="22"/>
          <w:lang w:eastAsia="it-IT"/>
        </w:rPr>
        <w:tab/>
      </w:r>
      <w:r w:rsidR="00A63884" w:rsidRPr="00004633">
        <w:rPr>
          <w:rStyle w:val="normaltextrun"/>
          <w:rFonts w:ascii="Calibri" w:eastAsia="Times New Roman" w:hAnsi="Calibri" w:cs="Calibri"/>
          <w:sz w:val="22"/>
          <w:szCs w:val="22"/>
          <w:lang w:eastAsia="it-IT"/>
        </w:rPr>
        <w:tab/>
      </w:r>
      <w:r w:rsidR="00A63884" w:rsidRPr="00004633">
        <w:rPr>
          <w:rStyle w:val="normaltextrun"/>
          <w:rFonts w:ascii="Calibri" w:eastAsia="Times New Roman" w:hAnsi="Calibri" w:cs="Calibri"/>
          <w:sz w:val="22"/>
          <w:szCs w:val="22"/>
          <w:lang w:eastAsia="it-IT"/>
        </w:rPr>
        <w:tab/>
        <w:t xml:space="preserve">           _______________________________________</w:t>
      </w:r>
    </w:p>
    <w:p w14:paraId="248F77B2" w14:textId="2F861BD2" w:rsidR="007F0702" w:rsidRPr="00004633" w:rsidRDefault="007F0702" w:rsidP="00A30029">
      <w:pPr>
        <w:jc w:val="both"/>
        <w:rPr>
          <w:rStyle w:val="normaltextrun"/>
          <w:rFonts w:ascii="Calibri" w:eastAsia="Times New Roman" w:hAnsi="Calibri" w:cs="Calibri"/>
          <w:sz w:val="22"/>
          <w:szCs w:val="22"/>
          <w:lang w:eastAsia="it-IT"/>
        </w:rPr>
      </w:pPr>
    </w:p>
    <w:sectPr w:rsidR="007F0702" w:rsidRPr="00004633">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AEB9D" w14:textId="77777777" w:rsidR="00225CEC" w:rsidRDefault="00225CEC" w:rsidP="00A30029">
      <w:r>
        <w:separator/>
      </w:r>
    </w:p>
  </w:endnote>
  <w:endnote w:type="continuationSeparator" w:id="0">
    <w:p w14:paraId="567A5222" w14:textId="77777777" w:rsidR="00225CEC" w:rsidRDefault="00225CEC" w:rsidP="00A3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5818370"/>
      <w:docPartObj>
        <w:docPartGallery w:val="Page Numbers (Bottom of Page)"/>
        <w:docPartUnique/>
      </w:docPartObj>
    </w:sdtPr>
    <w:sdtEndPr/>
    <w:sdtContent>
      <w:sdt>
        <w:sdtPr>
          <w:id w:val="-1705238520"/>
          <w:docPartObj>
            <w:docPartGallery w:val="Page Numbers (Top of Page)"/>
            <w:docPartUnique/>
          </w:docPartObj>
        </w:sdtPr>
        <w:sdtEndPr/>
        <w:sdtContent>
          <w:p w14:paraId="559D436F" w14:textId="25E53B23" w:rsidR="00C35C13" w:rsidRDefault="00C35C13" w:rsidP="00C35C13">
            <w:pPr>
              <w:pStyle w:val="Pidipagina"/>
              <w:jc w:val="right"/>
            </w:pPr>
            <w:r w:rsidRPr="00C35C13">
              <w:rPr>
                <w:sz w:val="16"/>
                <w:szCs w:val="16"/>
              </w:rPr>
              <w:t xml:space="preserve">Pag. </w:t>
            </w:r>
            <w:r w:rsidRPr="00C35C13">
              <w:rPr>
                <w:b/>
                <w:bCs/>
                <w:sz w:val="16"/>
                <w:szCs w:val="16"/>
              </w:rPr>
              <w:fldChar w:fldCharType="begin"/>
            </w:r>
            <w:r w:rsidRPr="00C35C13">
              <w:rPr>
                <w:b/>
                <w:bCs/>
                <w:sz w:val="16"/>
                <w:szCs w:val="16"/>
              </w:rPr>
              <w:instrText>PAGE</w:instrText>
            </w:r>
            <w:r w:rsidRPr="00C35C13">
              <w:rPr>
                <w:b/>
                <w:bCs/>
                <w:sz w:val="16"/>
                <w:szCs w:val="16"/>
              </w:rPr>
              <w:fldChar w:fldCharType="separate"/>
            </w:r>
            <w:r w:rsidRPr="00C35C13">
              <w:rPr>
                <w:b/>
                <w:bCs/>
                <w:sz w:val="16"/>
                <w:szCs w:val="16"/>
              </w:rPr>
              <w:t>2</w:t>
            </w:r>
            <w:r w:rsidRPr="00C35C13">
              <w:rPr>
                <w:b/>
                <w:bCs/>
                <w:sz w:val="16"/>
                <w:szCs w:val="16"/>
              </w:rPr>
              <w:fldChar w:fldCharType="end"/>
            </w:r>
            <w:r w:rsidRPr="00C35C13">
              <w:rPr>
                <w:sz w:val="16"/>
                <w:szCs w:val="16"/>
              </w:rPr>
              <w:t xml:space="preserve"> a </w:t>
            </w:r>
            <w:r w:rsidRPr="00C35C13">
              <w:rPr>
                <w:b/>
                <w:bCs/>
                <w:sz w:val="16"/>
                <w:szCs w:val="16"/>
              </w:rPr>
              <w:fldChar w:fldCharType="begin"/>
            </w:r>
            <w:r w:rsidRPr="00C35C13">
              <w:rPr>
                <w:b/>
                <w:bCs/>
                <w:sz w:val="16"/>
                <w:szCs w:val="16"/>
              </w:rPr>
              <w:instrText>NUMPAGES</w:instrText>
            </w:r>
            <w:r w:rsidRPr="00C35C13">
              <w:rPr>
                <w:b/>
                <w:bCs/>
                <w:sz w:val="16"/>
                <w:szCs w:val="16"/>
              </w:rPr>
              <w:fldChar w:fldCharType="separate"/>
            </w:r>
            <w:r w:rsidRPr="00C35C13">
              <w:rPr>
                <w:b/>
                <w:bCs/>
                <w:sz w:val="16"/>
                <w:szCs w:val="16"/>
              </w:rPr>
              <w:t>2</w:t>
            </w:r>
            <w:r w:rsidRPr="00C35C13">
              <w:rPr>
                <w:b/>
                <w:bCs/>
                <w:sz w:val="16"/>
                <w:szCs w:val="16"/>
              </w:rPr>
              <w:fldChar w:fldCharType="end"/>
            </w:r>
          </w:p>
        </w:sdtContent>
      </w:sdt>
    </w:sdtContent>
  </w:sdt>
  <w:p w14:paraId="1E5EACDA" w14:textId="77777777" w:rsidR="00C35C13" w:rsidRDefault="00C35C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A4574" w14:textId="77777777" w:rsidR="00225CEC" w:rsidRDefault="00225CEC" w:rsidP="00A30029">
      <w:r>
        <w:separator/>
      </w:r>
    </w:p>
  </w:footnote>
  <w:footnote w:type="continuationSeparator" w:id="0">
    <w:p w14:paraId="5115CD96" w14:textId="77777777" w:rsidR="00225CEC" w:rsidRDefault="00225CEC" w:rsidP="00A30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5244"/>
      <w:gridCol w:w="2268"/>
    </w:tblGrid>
    <w:tr w:rsidR="00435C24" w14:paraId="19322660" w14:textId="77777777" w:rsidTr="000B292F">
      <w:tc>
        <w:tcPr>
          <w:tcW w:w="2122" w:type="dxa"/>
        </w:tcPr>
        <w:p w14:paraId="40526DC7" w14:textId="77777777" w:rsidR="00435C24" w:rsidRPr="00B74CC1" w:rsidRDefault="00435C24" w:rsidP="00435C24">
          <w:pPr>
            <w:pStyle w:val="Intestazione"/>
            <w:jc w:val="center"/>
            <w:rPr>
              <w:rFonts w:ascii="Helvetica" w:hAnsi="Helvetica"/>
              <w:highlight w:val="yellow"/>
            </w:rPr>
          </w:pPr>
          <w:r w:rsidRPr="00F70189">
            <w:rPr>
              <w:rFonts w:ascii="Helvetica" w:hAnsi="Helvetica"/>
              <w:noProof/>
            </w:rPr>
            <w:drawing>
              <wp:inline distT="0" distB="0" distL="0" distR="0" wp14:anchorId="33F6E327" wp14:editId="21752470">
                <wp:extent cx="852488" cy="929212"/>
                <wp:effectExtent l="0" t="0" r="508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850" cy="932877"/>
                        </a:xfrm>
                        <a:prstGeom prst="rect">
                          <a:avLst/>
                        </a:prstGeom>
                        <a:noFill/>
                        <a:ln>
                          <a:noFill/>
                        </a:ln>
                      </pic:spPr>
                    </pic:pic>
                  </a:graphicData>
                </a:graphic>
              </wp:inline>
            </w:drawing>
          </w:r>
        </w:p>
      </w:tc>
      <w:tc>
        <w:tcPr>
          <w:tcW w:w="5244" w:type="dxa"/>
          <w:vAlign w:val="center"/>
        </w:tcPr>
        <w:p w14:paraId="44FD9327" w14:textId="77777777" w:rsidR="00B778DE" w:rsidRDefault="00435C24" w:rsidP="00B778DE">
          <w:pPr>
            <w:pStyle w:val="NormaleWeb"/>
            <w:jc w:val="center"/>
            <w:rPr>
              <w:rFonts w:ascii="Calibri" w:eastAsiaTheme="minorHAnsi" w:hAnsi="Calibri" w:cstheme="minorBidi"/>
              <w:b/>
              <w:lang w:eastAsia="en-US"/>
            </w:rPr>
          </w:pPr>
          <w:r w:rsidRPr="006F4FA7">
            <w:rPr>
              <w:rFonts w:ascii="Calibri" w:eastAsiaTheme="minorHAnsi" w:hAnsi="Calibri" w:cstheme="minorBidi"/>
              <w:b/>
              <w:lang w:eastAsia="en-US"/>
            </w:rPr>
            <w:t>CONSENSO INFORMATO</w:t>
          </w:r>
        </w:p>
        <w:p w14:paraId="7E115219" w14:textId="60A1ACC1" w:rsidR="00435C24" w:rsidRPr="00B74CC1" w:rsidRDefault="00435C24" w:rsidP="00B778DE">
          <w:pPr>
            <w:pStyle w:val="NormaleWeb"/>
            <w:jc w:val="center"/>
            <w:rPr>
              <w:rFonts w:ascii="Calibri" w:hAnsi="Calibri"/>
              <w:b/>
              <w:sz w:val="28"/>
              <w:highlight w:val="yellow"/>
            </w:rPr>
          </w:pPr>
          <w:r w:rsidRPr="006F4FA7">
            <w:rPr>
              <w:rFonts w:ascii="Calibri" w:eastAsiaTheme="minorHAnsi" w:hAnsi="Calibri" w:cstheme="minorBidi"/>
              <w:b/>
              <w:lang w:eastAsia="en-US"/>
            </w:rPr>
            <w:t xml:space="preserve"> </w:t>
          </w:r>
          <w:r w:rsidR="00B778DE">
            <w:rPr>
              <w:rFonts w:ascii="Calibri" w:eastAsiaTheme="minorHAnsi" w:hAnsi="Calibri" w:cstheme="minorBidi"/>
              <w:b/>
              <w:lang w:eastAsia="en-US"/>
            </w:rPr>
            <w:t xml:space="preserve">ESECUZIONE VISITA MEDICO SPORTIVA E PROVA DA SFORZO CON </w:t>
          </w:r>
          <w:r>
            <w:rPr>
              <w:rFonts w:ascii="Calibri" w:eastAsiaTheme="minorHAnsi" w:hAnsi="Calibri" w:cstheme="minorBidi"/>
              <w:b/>
              <w:lang w:eastAsia="en-US"/>
            </w:rPr>
            <w:t>TEST ERGOMETRICO MASSIMALE</w:t>
          </w:r>
        </w:p>
      </w:tc>
      <w:tc>
        <w:tcPr>
          <w:tcW w:w="2268" w:type="dxa"/>
          <w:vAlign w:val="center"/>
        </w:tcPr>
        <w:p w14:paraId="79877906" w14:textId="7CD421C1" w:rsidR="00435C24" w:rsidRPr="006F4FA7" w:rsidRDefault="00435C24" w:rsidP="00435C24">
          <w:pPr>
            <w:pStyle w:val="Intestazione"/>
            <w:rPr>
              <w:rFonts w:ascii="Calibri" w:hAnsi="Calibri"/>
              <w:sz w:val="16"/>
            </w:rPr>
          </w:pPr>
          <w:r w:rsidRPr="006F4FA7">
            <w:rPr>
              <w:rFonts w:ascii="Calibri" w:hAnsi="Calibri"/>
              <w:sz w:val="16"/>
            </w:rPr>
            <w:t>All.6</w:t>
          </w:r>
          <w:r>
            <w:rPr>
              <w:rFonts w:ascii="Calibri" w:hAnsi="Calibri"/>
              <w:sz w:val="16"/>
            </w:rPr>
            <w:t>6</w:t>
          </w:r>
          <w:r w:rsidRPr="006F4FA7">
            <w:rPr>
              <w:rFonts w:ascii="Calibri" w:hAnsi="Calibri"/>
              <w:sz w:val="16"/>
            </w:rPr>
            <w:t xml:space="preserve"> PG13</w:t>
          </w:r>
        </w:p>
        <w:p w14:paraId="5D3AC367" w14:textId="77777777" w:rsidR="00435C24" w:rsidRPr="006F4FA7" w:rsidRDefault="00435C24" w:rsidP="00435C24">
          <w:pPr>
            <w:pStyle w:val="Intestazione"/>
            <w:rPr>
              <w:rFonts w:ascii="Calibri" w:hAnsi="Calibri"/>
              <w:sz w:val="16"/>
            </w:rPr>
          </w:pPr>
          <w:r w:rsidRPr="006F4FA7">
            <w:rPr>
              <w:rFonts w:ascii="Calibri" w:hAnsi="Calibri"/>
              <w:sz w:val="16"/>
            </w:rPr>
            <w:t>Redatto da: GL</w:t>
          </w:r>
        </w:p>
        <w:p w14:paraId="326739BC" w14:textId="77777777" w:rsidR="00435C24" w:rsidRPr="006F4FA7" w:rsidRDefault="00435C24" w:rsidP="00435C24">
          <w:pPr>
            <w:pStyle w:val="Intestazione"/>
            <w:rPr>
              <w:rFonts w:ascii="Calibri" w:hAnsi="Calibri"/>
              <w:sz w:val="16"/>
            </w:rPr>
          </w:pPr>
          <w:r w:rsidRPr="006F4FA7">
            <w:rPr>
              <w:rFonts w:ascii="Calibri" w:hAnsi="Calibri"/>
              <w:sz w:val="16"/>
            </w:rPr>
            <w:t>Verificato da: RGQ</w:t>
          </w:r>
        </w:p>
        <w:p w14:paraId="3D1EA9AE" w14:textId="77777777" w:rsidR="00435C24" w:rsidRPr="006F4FA7" w:rsidRDefault="00435C24" w:rsidP="00435C24">
          <w:pPr>
            <w:pStyle w:val="Intestazione"/>
            <w:rPr>
              <w:rFonts w:ascii="Calibri" w:hAnsi="Calibri"/>
              <w:sz w:val="16"/>
            </w:rPr>
          </w:pPr>
          <w:r w:rsidRPr="006F4FA7">
            <w:rPr>
              <w:rFonts w:ascii="Calibri" w:hAnsi="Calibri"/>
              <w:sz w:val="16"/>
            </w:rPr>
            <w:t>Approvato da: DIR</w:t>
          </w:r>
        </w:p>
        <w:p w14:paraId="5C603D85" w14:textId="77777777" w:rsidR="00435C24" w:rsidRPr="006F4FA7" w:rsidRDefault="00435C24" w:rsidP="00435C24">
          <w:pPr>
            <w:pStyle w:val="Intestazione"/>
            <w:rPr>
              <w:rFonts w:ascii="Calibri" w:hAnsi="Calibri"/>
              <w:sz w:val="16"/>
              <w:szCs w:val="16"/>
            </w:rPr>
          </w:pPr>
          <w:r w:rsidRPr="006F4FA7">
            <w:rPr>
              <w:rFonts w:ascii="Calibri" w:hAnsi="Calibri"/>
              <w:sz w:val="16"/>
              <w:szCs w:val="16"/>
            </w:rPr>
            <w:t>Edizione: 00 - Revisione: 00</w:t>
          </w:r>
        </w:p>
        <w:p w14:paraId="7324F1D4" w14:textId="77777777" w:rsidR="00435C24" w:rsidRDefault="00435C24" w:rsidP="00435C24">
          <w:pPr>
            <w:pStyle w:val="Intestazione"/>
            <w:rPr>
              <w:rFonts w:ascii="Calibri" w:hAnsi="Calibri"/>
              <w:sz w:val="16"/>
            </w:rPr>
          </w:pPr>
          <w:r w:rsidRPr="006F4FA7">
            <w:rPr>
              <w:rFonts w:ascii="Calibri" w:hAnsi="Calibri"/>
              <w:sz w:val="16"/>
            </w:rPr>
            <w:t>Data di emissione: 22/02/2021</w:t>
          </w:r>
        </w:p>
        <w:p w14:paraId="6B5E3C09" w14:textId="77777777" w:rsidR="00435C24" w:rsidRDefault="00435C24" w:rsidP="00435C24">
          <w:pPr>
            <w:pStyle w:val="Intestazione"/>
            <w:rPr>
              <w:rFonts w:ascii="Calibri" w:hAnsi="Calibri"/>
              <w:sz w:val="16"/>
            </w:rPr>
          </w:pPr>
        </w:p>
      </w:tc>
    </w:tr>
  </w:tbl>
  <w:p w14:paraId="50ED5A59" w14:textId="05664ADB" w:rsidR="00A30029" w:rsidRPr="00435C24" w:rsidRDefault="00A30029" w:rsidP="00435C2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97B56"/>
    <w:multiLevelType w:val="multilevel"/>
    <w:tmpl w:val="D4100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B5A85"/>
    <w:multiLevelType w:val="multilevel"/>
    <w:tmpl w:val="B096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0B79FE"/>
    <w:multiLevelType w:val="hybridMultilevel"/>
    <w:tmpl w:val="3CEC7E7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B43D49"/>
    <w:multiLevelType w:val="hybridMultilevel"/>
    <w:tmpl w:val="E0F6D080"/>
    <w:lvl w:ilvl="0" w:tplc="64BE24BE">
      <w:start w:val="3"/>
      <w:numFmt w:val="lowerLetter"/>
      <w:lvlText w:val="%1."/>
      <w:lvlJc w:val="left"/>
      <w:pPr>
        <w:ind w:left="720" w:hanging="360"/>
      </w:pPr>
      <w:rPr>
        <w:rFonts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55344E"/>
    <w:multiLevelType w:val="hybridMultilevel"/>
    <w:tmpl w:val="913E81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BEB3EF9"/>
    <w:multiLevelType w:val="multilevel"/>
    <w:tmpl w:val="11F8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299"/>
    <w:rsid w:val="00004633"/>
    <w:rsid w:val="000459C0"/>
    <w:rsid w:val="00056B97"/>
    <w:rsid w:val="00063AE1"/>
    <w:rsid w:val="000840F9"/>
    <w:rsid w:val="000C0FAA"/>
    <w:rsid w:val="00101EF9"/>
    <w:rsid w:val="00102F85"/>
    <w:rsid w:val="001F3CC1"/>
    <w:rsid w:val="00225CEC"/>
    <w:rsid w:val="002311DE"/>
    <w:rsid w:val="0026665C"/>
    <w:rsid w:val="002D5812"/>
    <w:rsid w:val="00365D1B"/>
    <w:rsid w:val="003A5FA6"/>
    <w:rsid w:val="0040478D"/>
    <w:rsid w:val="004073E5"/>
    <w:rsid w:val="0042107B"/>
    <w:rsid w:val="00435C24"/>
    <w:rsid w:val="004910EE"/>
    <w:rsid w:val="0053723F"/>
    <w:rsid w:val="00627085"/>
    <w:rsid w:val="006534EA"/>
    <w:rsid w:val="006B37A2"/>
    <w:rsid w:val="006D7037"/>
    <w:rsid w:val="006E4D9C"/>
    <w:rsid w:val="006F1709"/>
    <w:rsid w:val="00755265"/>
    <w:rsid w:val="0079512F"/>
    <w:rsid w:val="007B3BA6"/>
    <w:rsid w:val="007C496E"/>
    <w:rsid w:val="007F0702"/>
    <w:rsid w:val="008373BF"/>
    <w:rsid w:val="008A5357"/>
    <w:rsid w:val="008C5781"/>
    <w:rsid w:val="00922BF3"/>
    <w:rsid w:val="00926C5B"/>
    <w:rsid w:val="0096605C"/>
    <w:rsid w:val="0098772F"/>
    <w:rsid w:val="009F7568"/>
    <w:rsid w:val="00A30029"/>
    <w:rsid w:val="00A41220"/>
    <w:rsid w:val="00A60A24"/>
    <w:rsid w:val="00A63884"/>
    <w:rsid w:val="00A653AA"/>
    <w:rsid w:val="00A811AD"/>
    <w:rsid w:val="00A92E08"/>
    <w:rsid w:val="00AE09D4"/>
    <w:rsid w:val="00B77425"/>
    <w:rsid w:val="00B778DE"/>
    <w:rsid w:val="00BF021F"/>
    <w:rsid w:val="00C16ED6"/>
    <w:rsid w:val="00C25C54"/>
    <w:rsid w:val="00C35C13"/>
    <w:rsid w:val="00D37173"/>
    <w:rsid w:val="00D5681F"/>
    <w:rsid w:val="00D676B8"/>
    <w:rsid w:val="00D75690"/>
    <w:rsid w:val="00E451BC"/>
    <w:rsid w:val="00EA3E75"/>
    <w:rsid w:val="00EF03CB"/>
    <w:rsid w:val="00EF5299"/>
    <w:rsid w:val="00F50BFE"/>
    <w:rsid w:val="00F70189"/>
    <w:rsid w:val="00FB1238"/>
    <w:rsid w:val="00FC2A65"/>
    <w:rsid w:val="00FD5C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43C2E"/>
  <w15:chartTrackingRefBased/>
  <w15:docId w15:val="{18764421-342F-0843-9B16-23D7238B8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F5299"/>
    <w:pPr>
      <w:spacing w:before="100" w:beforeAutospacing="1" w:after="100" w:afterAutospacing="1"/>
    </w:pPr>
    <w:rPr>
      <w:rFonts w:ascii="Times New Roman" w:eastAsia="Times New Roman" w:hAnsi="Times New Roman" w:cs="Times New Roman"/>
      <w:lang w:eastAsia="it-IT"/>
    </w:rPr>
  </w:style>
  <w:style w:type="paragraph" w:styleId="Paragrafoelenco">
    <w:name w:val="List Paragraph"/>
    <w:basedOn w:val="Normale"/>
    <w:uiPriority w:val="34"/>
    <w:qFormat/>
    <w:rsid w:val="00EF5299"/>
    <w:pPr>
      <w:ind w:left="720"/>
      <w:contextualSpacing/>
    </w:pPr>
  </w:style>
  <w:style w:type="paragraph" w:styleId="Intestazione">
    <w:name w:val="header"/>
    <w:basedOn w:val="Normale"/>
    <w:link w:val="IntestazioneCarattere"/>
    <w:unhideWhenUsed/>
    <w:rsid w:val="00A30029"/>
    <w:pPr>
      <w:tabs>
        <w:tab w:val="center" w:pos="4819"/>
        <w:tab w:val="right" w:pos="9638"/>
      </w:tabs>
    </w:pPr>
  </w:style>
  <w:style w:type="character" w:customStyle="1" w:styleId="IntestazioneCarattere">
    <w:name w:val="Intestazione Carattere"/>
    <w:basedOn w:val="Carpredefinitoparagrafo"/>
    <w:link w:val="Intestazione"/>
    <w:rsid w:val="00A30029"/>
  </w:style>
  <w:style w:type="paragraph" w:styleId="Pidipagina">
    <w:name w:val="footer"/>
    <w:basedOn w:val="Normale"/>
    <w:link w:val="PidipaginaCarattere"/>
    <w:uiPriority w:val="99"/>
    <w:unhideWhenUsed/>
    <w:rsid w:val="00A30029"/>
    <w:pPr>
      <w:tabs>
        <w:tab w:val="center" w:pos="4819"/>
        <w:tab w:val="right" w:pos="9638"/>
      </w:tabs>
    </w:pPr>
  </w:style>
  <w:style w:type="character" w:customStyle="1" w:styleId="PidipaginaCarattere">
    <w:name w:val="Piè di pagina Carattere"/>
    <w:basedOn w:val="Carpredefinitoparagrafo"/>
    <w:link w:val="Pidipagina"/>
    <w:uiPriority w:val="99"/>
    <w:rsid w:val="00A30029"/>
  </w:style>
  <w:style w:type="paragraph" w:customStyle="1" w:styleId="paragraph">
    <w:name w:val="paragraph"/>
    <w:basedOn w:val="Normale"/>
    <w:rsid w:val="00A30029"/>
    <w:pPr>
      <w:spacing w:before="100" w:beforeAutospacing="1" w:after="100" w:afterAutospacing="1"/>
    </w:pPr>
    <w:rPr>
      <w:rFonts w:ascii="Times New Roman" w:eastAsia="Times New Roman" w:hAnsi="Times New Roman" w:cs="Times New Roman"/>
      <w:lang w:eastAsia="it-IT"/>
    </w:rPr>
  </w:style>
  <w:style w:type="character" w:customStyle="1" w:styleId="normaltextrun">
    <w:name w:val="normaltextrun"/>
    <w:basedOn w:val="Carpredefinitoparagrafo"/>
    <w:rsid w:val="00A30029"/>
  </w:style>
  <w:style w:type="character" w:customStyle="1" w:styleId="eop">
    <w:name w:val="eop"/>
    <w:basedOn w:val="Carpredefinitoparagrafo"/>
    <w:rsid w:val="00A30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81448">
      <w:bodyDiv w:val="1"/>
      <w:marLeft w:val="0"/>
      <w:marRight w:val="0"/>
      <w:marTop w:val="0"/>
      <w:marBottom w:val="0"/>
      <w:divBdr>
        <w:top w:val="none" w:sz="0" w:space="0" w:color="auto"/>
        <w:left w:val="none" w:sz="0" w:space="0" w:color="auto"/>
        <w:bottom w:val="none" w:sz="0" w:space="0" w:color="auto"/>
        <w:right w:val="none" w:sz="0" w:space="0" w:color="auto"/>
      </w:divBdr>
      <w:divsChild>
        <w:div w:id="1203055262">
          <w:marLeft w:val="0"/>
          <w:marRight w:val="0"/>
          <w:marTop w:val="0"/>
          <w:marBottom w:val="0"/>
          <w:divBdr>
            <w:top w:val="none" w:sz="0" w:space="0" w:color="auto"/>
            <w:left w:val="none" w:sz="0" w:space="0" w:color="auto"/>
            <w:bottom w:val="none" w:sz="0" w:space="0" w:color="auto"/>
            <w:right w:val="none" w:sz="0" w:space="0" w:color="auto"/>
          </w:divBdr>
          <w:divsChild>
            <w:div w:id="1793549100">
              <w:marLeft w:val="0"/>
              <w:marRight w:val="0"/>
              <w:marTop w:val="0"/>
              <w:marBottom w:val="0"/>
              <w:divBdr>
                <w:top w:val="none" w:sz="0" w:space="0" w:color="auto"/>
                <w:left w:val="none" w:sz="0" w:space="0" w:color="auto"/>
                <w:bottom w:val="none" w:sz="0" w:space="0" w:color="auto"/>
                <w:right w:val="none" w:sz="0" w:space="0" w:color="auto"/>
              </w:divBdr>
              <w:divsChild>
                <w:div w:id="4867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1269">
      <w:bodyDiv w:val="1"/>
      <w:marLeft w:val="0"/>
      <w:marRight w:val="0"/>
      <w:marTop w:val="0"/>
      <w:marBottom w:val="0"/>
      <w:divBdr>
        <w:top w:val="none" w:sz="0" w:space="0" w:color="auto"/>
        <w:left w:val="none" w:sz="0" w:space="0" w:color="auto"/>
        <w:bottom w:val="none" w:sz="0" w:space="0" w:color="auto"/>
        <w:right w:val="none" w:sz="0" w:space="0" w:color="auto"/>
      </w:divBdr>
      <w:divsChild>
        <w:div w:id="1382482577">
          <w:marLeft w:val="0"/>
          <w:marRight w:val="0"/>
          <w:marTop w:val="0"/>
          <w:marBottom w:val="0"/>
          <w:divBdr>
            <w:top w:val="none" w:sz="0" w:space="0" w:color="auto"/>
            <w:left w:val="none" w:sz="0" w:space="0" w:color="auto"/>
            <w:bottom w:val="none" w:sz="0" w:space="0" w:color="auto"/>
            <w:right w:val="none" w:sz="0" w:space="0" w:color="auto"/>
          </w:divBdr>
          <w:divsChild>
            <w:div w:id="2035184343">
              <w:marLeft w:val="0"/>
              <w:marRight w:val="0"/>
              <w:marTop w:val="0"/>
              <w:marBottom w:val="0"/>
              <w:divBdr>
                <w:top w:val="none" w:sz="0" w:space="0" w:color="auto"/>
                <w:left w:val="none" w:sz="0" w:space="0" w:color="auto"/>
                <w:bottom w:val="none" w:sz="0" w:space="0" w:color="auto"/>
                <w:right w:val="none" w:sz="0" w:space="0" w:color="auto"/>
              </w:divBdr>
              <w:divsChild>
                <w:div w:id="83299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16487">
      <w:bodyDiv w:val="1"/>
      <w:marLeft w:val="0"/>
      <w:marRight w:val="0"/>
      <w:marTop w:val="0"/>
      <w:marBottom w:val="0"/>
      <w:divBdr>
        <w:top w:val="none" w:sz="0" w:space="0" w:color="auto"/>
        <w:left w:val="none" w:sz="0" w:space="0" w:color="auto"/>
        <w:bottom w:val="none" w:sz="0" w:space="0" w:color="auto"/>
        <w:right w:val="none" w:sz="0" w:space="0" w:color="auto"/>
      </w:divBdr>
      <w:divsChild>
        <w:div w:id="1862938084">
          <w:marLeft w:val="0"/>
          <w:marRight w:val="0"/>
          <w:marTop w:val="0"/>
          <w:marBottom w:val="0"/>
          <w:divBdr>
            <w:top w:val="none" w:sz="0" w:space="0" w:color="auto"/>
            <w:left w:val="none" w:sz="0" w:space="0" w:color="auto"/>
            <w:bottom w:val="none" w:sz="0" w:space="0" w:color="auto"/>
            <w:right w:val="none" w:sz="0" w:space="0" w:color="auto"/>
          </w:divBdr>
          <w:divsChild>
            <w:div w:id="133766396">
              <w:marLeft w:val="0"/>
              <w:marRight w:val="0"/>
              <w:marTop w:val="0"/>
              <w:marBottom w:val="0"/>
              <w:divBdr>
                <w:top w:val="none" w:sz="0" w:space="0" w:color="auto"/>
                <w:left w:val="none" w:sz="0" w:space="0" w:color="auto"/>
                <w:bottom w:val="none" w:sz="0" w:space="0" w:color="auto"/>
                <w:right w:val="none" w:sz="0" w:space="0" w:color="auto"/>
              </w:divBdr>
              <w:divsChild>
                <w:div w:id="90140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90769">
      <w:bodyDiv w:val="1"/>
      <w:marLeft w:val="0"/>
      <w:marRight w:val="0"/>
      <w:marTop w:val="0"/>
      <w:marBottom w:val="0"/>
      <w:divBdr>
        <w:top w:val="none" w:sz="0" w:space="0" w:color="auto"/>
        <w:left w:val="none" w:sz="0" w:space="0" w:color="auto"/>
        <w:bottom w:val="none" w:sz="0" w:space="0" w:color="auto"/>
        <w:right w:val="none" w:sz="0" w:space="0" w:color="auto"/>
      </w:divBdr>
      <w:divsChild>
        <w:div w:id="1115556838">
          <w:marLeft w:val="0"/>
          <w:marRight w:val="0"/>
          <w:marTop w:val="0"/>
          <w:marBottom w:val="0"/>
          <w:divBdr>
            <w:top w:val="none" w:sz="0" w:space="0" w:color="auto"/>
            <w:left w:val="none" w:sz="0" w:space="0" w:color="auto"/>
            <w:bottom w:val="none" w:sz="0" w:space="0" w:color="auto"/>
            <w:right w:val="none" w:sz="0" w:space="0" w:color="auto"/>
          </w:divBdr>
          <w:divsChild>
            <w:div w:id="380132383">
              <w:marLeft w:val="0"/>
              <w:marRight w:val="0"/>
              <w:marTop w:val="0"/>
              <w:marBottom w:val="0"/>
              <w:divBdr>
                <w:top w:val="none" w:sz="0" w:space="0" w:color="auto"/>
                <w:left w:val="none" w:sz="0" w:space="0" w:color="auto"/>
                <w:bottom w:val="none" w:sz="0" w:space="0" w:color="auto"/>
                <w:right w:val="none" w:sz="0" w:space="0" w:color="auto"/>
              </w:divBdr>
              <w:divsChild>
                <w:div w:id="5206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13438">
      <w:bodyDiv w:val="1"/>
      <w:marLeft w:val="0"/>
      <w:marRight w:val="0"/>
      <w:marTop w:val="0"/>
      <w:marBottom w:val="0"/>
      <w:divBdr>
        <w:top w:val="none" w:sz="0" w:space="0" w:color="auto"/>
        <w:left w:val="none" w:sz="0" w:space="0" w:color="auto"/>
        <w:bottom w:val="none" w:sz="0" w:space="0" w:color="auto"/>
        <w:right w:val="none" w:sz="0" w:space="0" w:color="auto"/>
      </w:divBdr>
      <w:divsChild>
        <w:div w:id="427240972">
          <w:marLeft w:val="0"/>
          <w:marRight w:val="0"/>
          <w:marTop w:val="0"/>
          <w:marBottom w:val="0"/>
          <w:divBdr>
            <w:top w:val="none" w:sz="0" w:space="0" w:color="auto"/>
            <w:left w:val="none" w:sz="0" w:space="0" w:color="auto"/>
            <w:bottom w:val="none" w:sz="0" w:space="0" w:color="auto"/>
            <w:right w:val="none" w:sz="0" w:space="0" w:color="auto"/>
          </w:divBdr>
          <w:divsChild>
            <w:div w:id="944728536">
              <w:marLeft w:val="0"/>
              <w:marRight w:val="0"/>
              <w:marTop w:val="0"/>
              <w:marBottom w:val="0"/>
              <w:divBdr>
                <w:top w:val="none" w:sz="0" w:space="0" w:color="auto"/>
                <w:left w:val="none" w:sz="0" w:space="0" w:color="auto"/>
                <w:bottom w:val="none" w:sz="0" w:space="0" w:color="auto"/>
                <w:right w:val="none" w:sz="0" w:space="0" w:color="auto"/>
              </w:divBdr>
              <w:divsChild>
                <w:div w:id="145517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04659">
      <w:bodyDiv w:val="1"/>
      <w:marLeft w:val="0"/>
      <w:marRight w:val="0"/>
      <w:marTop w:val="0"/>
      <w:marBottom w:val="0"/>
      <w:divBdr>
        <w:top w:val="none" w:sz="0" w:space="0" w:color="auto"/>
        <w:left w:val="none" w:sz="0" w:space="0" w:color="auto"/>
        <w:bottom w:val="none" w:sz="0" w:space="0" w:color="auto"/>
        <w:right w:val="none" w:sz="0" w:space="0" w:color="auto"/>
      </w:divBdr>
      <w:divsChild>
        <w:div w:id="1965185798">
          <w:marLeft w:val="0"/>
          <w:marRight w:val="0"/>
          <w:marTop w:val="0"/>
          <w:marBottom w:val="0"/>
          <w:divBdr>
            <w:top w:val="none" w:sz="0" w:space="0" w:color="auto"/>
            <w:left w:val="none" w:sz="0" w:space="0" w:color="auto"/>
            <w:bottom w:val="none" w:sz="0" w:space="0" w:color="auto"/>
            <w:right w:val="none" w:sz="0" w:space="0" w:color="auto"/>
          </w:divBdr>
          <w:divsChild>
            <w:div w:id="1436099683">
              <w:marLeft w:val="0"/>
              <w:marRight w:val="0"/>
              <w:marTop w:val="0"/>
              <w:marBottom w:val="0"/>
              <w:divBdr>
                <w:top w:val="none" w:sz="0" w:space="0" w:color="auto"/>
                <w:left w:val="none" w:sz="0" w:space="0" w:color="auto"/>
                <w:bottom w:val="none" w:sz="0" w:space="0" w:color="auto"/>
                <w:right w:val="none" w:sz="0" w:space="0" w:color="auto"/>
              </w:divBdr>
              <w:divsChild>
                <w:div w:id="202559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89337">
      <w:bodyDiv w:val="1"/>
      <w:marLeft w:val="0"/>
      <w:marRight w:val="0"/>
      <w:marTop w:val="0"/>
      <w:marBottom w:val="0"/>
      <w:divBdr>
        <w:top w:val="none" w:sz="0" w:space="0" w:color="auto"/>
        <w:left w:val="none" w:sz="0" w:space="0" w:color="auto"/>
        <w:bottom w:val="none" w:sz="0" w:space="0" w:color="auto"/>
        <w:right w:val="none" w:sz="0" w:space="0" w:color="auto"/>
      </w:divBdr>
      <w:divsChild>
        <w:div w:id="1235778346">
          <w:marLeft w:val="0"/>
          <w:marRight w:val="0"/>
          <w:marTop w:val="0"/>
          <w:marBottom w:val="0"/>
          <w:divBdr>
            <w:top w:val="none" w:sz="0" w:space="0" w:color="auto"/>
            <w:left w:val="none" w:sz="0" w:space="0" w:color="auto"/>
            <w:bottom w:val="none" w:sz="0" w:space="0" w:color="auto"/>
            <w:right w:val="none" w:sz="0" w:space="0" w:color="auto"/>
          </w:divBdr>
          <w:divsChild>
            <w:div w:id="966475332">
              <w:marLeft w:val="0"/>
              <w:marRight w:val="0"/>
              <w:marTop w:val="0"/>
              <w:marBottom w:val="0"/>
              <w:divBdr>
                <w:top w:val="none" w:sz="0" w:space="0" w:color="auto"/>
                <w:left w:val="none" w:sz="0" w:space="0" w:color="auto"/>
                <w:bottom w:val="none" w:sz="0" w:space="0" w:color="auto"/>
                <w:right w:val="none" w:sz="0" w:space="0" w:color="auto"/>
              </w:divBdr>
              <w:divsChild>
                <w:div w:id="133557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45355">
      <w:bodyDiv w:val="1"/>
      <w:marLeft w:val="0"/>
      <w:marRight w:val="0"/>
      <w:marTop w:val="0"/>
      <w:marBottom w:val="0"/>
      <w:divBdr>
        <w:top w:val="none" w:sz="0" w:space="0" w:color="auto"/>
        <w:left w:val="none" w:sz="0" w:space="0" w:color="auto"/>
        <w:bottom w:val="none" w:sz="0" w:space="0" w:color="auto"/>
        <w:right w:val="none" w:sz="0" w:space="0" w:color="auto"/>
      </w:divBdr>
      <w:divsChild>
        <w:div w:id="766847907">
          <w:marLeft w:val="0"/>
          <w:marRight w:val="0"/>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sChild>
                <w:div w:id="9850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164857">
      <w:bodyDiv w:val="1"/>
      <w:marLeft w:val="0"/>
      <w:marRight w:val="0"/>
      <w:marTop w:val="0"/>
      <w:marBottom w:val="0"/>
      <w:divBdr>
        <w:top w:val="none" w:sz="0" w:space="0" w:color="auto"/>
        <w:left w:val="none" w:sz="0" w:space="0" w:color="auto"/>
        <w:bottom w:val="none" w:sz="0" w:space="0" w:color="auto"/>
        <w:right w:val="none" w:sz="0" w:space="0" w:color="auto"/>
      </w:divBdr>
      <w:divsChild>
        <w:div w:id="1446726749">
          <w:marLeft w:val="0"/>
          <w:marRight w:val="0"/>
          <w:marTop w:val="0"/>
          <w:marBottom w:val="0"/>
          <w:divBdr>
            <w:top w:val="none" w:sz="0" w:space="0" w:color="auto"/>
            <w:left w:val="none" w:sz="0" w:space="0" w:color="auto"/>
            <w:bottom w:val="none" w:sz="0" w:space="0" w:color="auto"/>
            <w:right w:val="none" w:sz="0" w:space="0" w:color="auto"/>
          </w:divBdr>
          <w:divsChild>
            <w:div w:id="151681301">
              <w:marLeft w:val="0"/>
              <w:marRight w:val="0"/>
              <w:marTop w:val="0"/>
              <w:marBottom w:val="0"/>
              <w:divBdr>
                <w:top w:val="none" w:sz="0" w:space="0" w:color="auto"/>
                <w:left w:val="none" w:sz="0" w:space="0" w:color="auto"/>
                <w:bottom w:val="none" w:sz="0" w:space="0" w:color="auto"/>
                <w:right w:val="none" w:sz="0" w:space="0" w:color="auto"/>
              </w:divBdr>
              <w:divsChild>
                <w:div w:id="14004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23396">
      <w:bodyDiv w:val="1"/>
      <w:marLeft w:val="0"/>
      <w:marRight w:val="0"/>
      <w:marTop w:val="0"/>
      <w:marBottom w:val="0"/>
      <w:divBdr>
        <w:top w:val="none" w:sz="0" w:space="0" w:color="auto"/>
        <w:left w:val="none" w:sz="0" w:space="0" w:color="auto"/>
        <w:bottom w:val="none" w:sz="0" w:space="0" w:color="auto"/>
        <w:right w:val="none" w:sz="0" w:space="0" w:color="auto"/>
      </w:divBdr>
      <w:divsChild>
        <w:div w:id="283007244">
          <w:marLeft w:val="0"/>
          <w:marRight w:val="0"/>
          <w:marTop w:val="0"/>
          <w:marBottom w:val="0"/>
          <w:divBdr>
            <w:top w:val="none" w:sz="0" w:space="0" w:color="auto"/>
            <w:left w:val="none" w:sz="0" w:space="0" w:color="auto"/>
            <w:bottom w:val="none" w:sz="0" w:space="0" w:color="auto"/>
            <w:right w:val="none" w:sz="0" w:space="0" w:color="auto"/>
          </w:divBdr>
          <w:divsChild>
            <w:div w:id="612858338">
              <w:marLeft w:val="0"/>
              <w:marRight w:val="0"/>
              <w:marTop w:val="0"/>
              <w:marBottom w:val="0"/>
              <w:divBdr>
                <w:top w:val="none" w:sz="0" w:space="0" w:color="auto"/>
                <w:left w:val="none" w:sz="0" w:space="0" w:color="auto"/>
                <w:bottom w:val="none" w:sz="0" w:space="0" w:color="auto"/>
                <w:right w:val="none" w:sz="0" w:space="0" w:color="auto"/>
              </w:divBdr>
              <w:divsChild>
                <w:div w:id="37578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4786">
      <w:bodyDiv w:val="1"/>
      <w:marLeft w:val="0"/>
      <w:marRight w:val="0"/>
      <w:marTop w:val="0"/>
      <w:marBottom w:val="0"/>
      <w:divBdr>
        <w:top w:val="none" w:sz="0" w:space="0" w:color="auto"/>
        <w:left w:val="none" w:sz="0" w:space="0" w:color="auto"/>
        <w:bottom w:val="none" w:sz="0" w:space="0" w:color="auto"/>
        <w:right w:val="none" w:sz="0" w:space="0" w:color="auto"/>
      </w:divBdr>
      <w:divsChild>
        <w:div w:id="20938209">
          <w:marLeft w:val="0"/>
          <w:marRight w:val="0"/>
          <w:marTop w:val="0"/>
          <w:marBottom w:val="0"/>
          <w:divBdr>
            <w:top w:val="none" w:sz="0" w:space="0" w:color="auto"/>
            <w:left w:val="none" w:sz="0" w:space="0" w:color="auto"/>
            <w:bottom w:val="none" w:sz="0" w:space="0" w:color="auto"/>
            <w:right w:val="none" w:sz="0" w:space="0" w:color="auto"/>
          </w:divBdr>
          <w:divsChild>
            <w:div w:id="759645859">
              <w:marLeft w:val="0"/>
              <w:marRight w:val="0"/>
              <w:marTop w:val="0"/>
              <w:marBottom w:val="0"/>
              <w:divBdr>
                <w:top w:val="none" w:sz="0" w:space="0" w:color="auto"/>
                <w:left w:val="none" w:sz="0" w:space="0" w:color="auto"/>
                <w:bottom w:val="none" w:sz="0" w:space="0" w:color="auto"/>
                <w:right w:val="none" w:sz="0" w:space="0" w:color="auto"/>
              </w:divBdr>
              <w:divsChild>
                <w:div w:id="115849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3298">
      <w:bodyDiv w:val="1"/>
      <w:marLeft w:val="0"/>
      <w:marRight w:val="0"/>
      <w:marTop w:val="0"/>
      <w:marBottom w:val="0"/>
      <w:divBdr>
        <w:top w:val="none" w:sz="0" w:space="0" w:color="auto"/>
        <w:left w:val="none" w:sz="0" w:space="0" w:color="auto"/>
        <w:bottom w:val="none" w:sz="0" w:space="0" w:color="auto"/>
        <w:right w:val="none" w:sz="0" w:space="0" w:color="auto"/>
      </w:divBdr>
      <w:divsChild>
        <w:div w:id="352151037">
          <w:marLeft w:val="0"/>
          <w:marRight w:val="0"/>
          <w:marTop w:val="0"/>
          <w:marBottom w:val="0"/>
          <w:divBdr>
            <w:top w:val="none" w:sz="0" w:space="0" w:color="auto"/>
            <w:left w:val="none" w:sz="0" w:space="0" w:color="auto"/>
            <w:bottom w:val="none" w:sz="0" w:space="0" w:color="auto"/>
            <w:right w:val="none" w:sz="0" w:space="0" w:color="auto"/>
          </w:divBdr>
          <w:divsChild>
            <w:div w:id="355276442">
              <w:marLeft w:val="0"/>
              <w:marRight w:val="0"/>
              <w:marTop w:val="0"/>
              <w:marBottom w:val="0"/>
              <w:divBdr>
                <w:top w:val="none" w:sz="0" w:space="0" w:color="auto"/>
                <w:left w:val="none" w:sz="0" w:space="0" w:color="auto"/>
                <w:bottom w:val="none" w:sz="0" w:space="0" w:color="auto"/>
                <w:right w:val="none" w:sz="0" w:space="0" w:color="auto"/>
              </w:divBdr>
              <w:divsChild>
                <w:div w:id="11995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932957">
      <w:bodyDiv w:val="1"/>
      <w:marLeft w:val="0"/>
      <w:marRight w:val="0"/>
      <w:marTop w:val="0"/>
      <w:marBottom w:val="0"/>
      <w:divBdr>
        <w:top w:val="none" w:sz="0" w:space="0" w:color="auto"/>
        <w:left w:val="none" w:sz="0" w:space="0" w:color="auto"/>
        <w:bottom w:val="none" w:sz="0" w:space="0" w:color="auto"/>
        <w:right w:val="none" w:sz="0" w:space="0" w:color="auto"/>
      </w:divBdr>
      <w:divsChild>
        <w:div w:id="2043165041">
          <w:marLeft w:val="0"/>
          <w:marRight w:val="0"/>
          <w:marTop w:val="0"/>
          <w:marBottom w:val="0"/>
          <w:divBdr>
            <w:top w:val="none" w:sz="0" w:space="0" w:color="auto"/>
            <w:left w:val="none" w:sz="0" w:space="0" w:color="auto"/>
            <w:bottom w:val="none" w:sz="0" w:space="0" w:color="auto"/>
            <w:right w:val="none" w:sz="0" w:space="0" w:color="auto"/>
          </w:divBdr>
        </w:div>
        <w:div w:id="782386781">
          <w:marLeft w:val="0"/>
          <w:marRight w:val="0"/>
          <w:marTop w:val="0"/>
          <w:marBottom w:val="0"/>
          <w:divBdr>
            <w:top w:val="none" w:sz="0" w:space="0" w:color="auto"/>
            <w:left w:val="none" w:sz="0" w:space="0" w:color="auto"/>
            <w:bottom w:val="none" w:sz="0" w:space="0" w:color="auto"/>
            <w:right w:val="none" w:sz="0" w:space="0" w:color="auto"/>
          </w:divBdr>
        </w:div>
        <w:div w:id="1910648551">
          <w:marLeft w:val="0"/>
          <w:marRight w:val="0"/>
          <w:marTop w:val="0"/>
          <w:marBottom w:val="0"/>
          <w:divBdr>
            <w:top w:val="none" w:sz="0" w:space="0" w:color="auto"/>
            <w:left w:val="none" w:sz="0" w:space="0" w:color="auto"/>
            <w:bottom w:val="none" w:sz="0" w:space="0" w:color="auto"/>
            <w:right w:val="none" w:sz="0" w:space="0" w:color="auto"/>
          </w:divBdr>
        </w:div>
        <w:div w:id="2055498275">
          <w:marLeft w:val="0"/>
          <w:marRight w:val="0"/>
          <w:marTop w:val="0"/>
          <w:marBottom w:val="0"/>
          <w:divBdr>
            <w:top w:val="none" w:sz="0" w:space="0" w:color="auto"/>
            <w:left w:val="none" w:sz="0" w:space="0" w:color="auto"/>
            <w:bottom w:val="none" w:sz="0" w:space="0" w:color="auto"/>
            <w:right w:val="none" w:sz="0" w:space="0" w:color="auto"/>
          </w:divBdr>
        </w:div>
        <w:div w:id="1655522797">
          <w:marLeft w:val="0"/>
          <w:marRight w:val="0"/>
          <w:marTop w:val="0"/>
          <w:marBottom w:val="0"/>
          <w:divBdr>
            <w:top w:val="none" w:sz="0" w:space="0" w:color="auto"/>
            <w:left w:val="none" w:sz="0" w:space="0" w:color="auto"/>
            <w:bottom w:val="none" w:sz="0" w:space="0" w:color="auto"/>
            <w:right w:val="none" w:sz="0" w:space="0" w:color="auto"/>
          </w:divBdr>
        </w:div>
        <w:div w:id="940525241">
          <w:marLeft w:val="0"/>
          <w:marRight w:val="0"/>
          <w:marTop w:val="0"/>
          <w:marBottom w:val="0"/>
          <w:divBdr>
            <w:top w:val="none" w:sz="0" w:space="0" w:color="auto"/>
            <w:left w:val="none" w:sz="0" w:space="0" w:color="auto"/>
            <w:bottom w:val="none" w:sz="0" w:space="0" w:color="auto"/>
            <w:right w:val="none" w:sz="0" w:space="0" w:color="auto"/>
          </w:divBdr>
        </w:div>
        <w:div w:id="990913287">
          <w:marLeft w:val="0"/>
          <w:marRight w:val="0"/>
          <w:marTop w:val="0"/>
          <w:marBottom w:val="0"/>
          <w:divBdr>
            <w:top w:val="none" w:sz="0" w:space="0" w:color="auto"/>
            <w:left w:val="none" w:sz="0" w:space="0" w:color="auto"/>
            <w:bottom w:val="none" w:sz="0" w:space="0" w:color="auto"/>
            <w:right w:val="none" w:sz="0" w:space="0" w:color="auto"/>
          </w:divBdr>
        </w:div>
      </w:divsChild>
    </w:div>
    <w:div w:id="1395161216">
      <w:bodyDiv w:val="1"/>
      <w:marLeft w:val="0"/>
      <w:marRight w:val="0"/>
      <w:marTop w:val="0"/>
      <w:marBottom w:val="0"/>
      <w:divBdr>
        <w:top w:val="none" w:sz="0" w:space="0" w:color="auto"/>
        <w:left w:val="none" w:sz="0" w:space="0" w:color="auto"/>
        <w:bottom w:val="none" w:sz="0" w:space="0" w:color="auto"/>
        <w:right w:val="none" w:sz="0" w:space="0" w:color="auto"/>
      </w:divBdr>
      <w:divsChild>
        <w:div w:id="581255745">
          <w:marLeft w:val="0"/>
          <w:marRight w:val="0"/>
          <w:marTop w:val="0"/>
          <w:marBottom w:val="0"/>
          <w:divBdr>
            <w:top w:val="none" w:sz="0" w:space="0" w:color="auto"/>
            <w:left w:val="none" w:sz="0" w:space="0" w:color="auto"/>
            <w:bottom w:val="none" w:sz="0" w:space="0" w:color="auto"/>
            <w:right w:val="none" w:sz="0" w:space="0" w:color="auto"/>
          </w:divBdr>
          <w:divsChild>
            <w:div w:id="409889500">
              <w:marLeft w:val="0"/>
              <w:marRight w:val="0"/>
              <w:marTop w:val="0"/>
              <w:marBottom w:val="0"/>
              <w:divBdr>
                <w:top w:val="none" w:sz="0" w:space="0" w:color="auto"/>
                <w:left w:val="none" w:sz="0" w:space="0" w:color="auto"/>
                <w:bottom w:val="none" w:sz="0" w:space="0" w:color="auto"/>
                <w:right w:val="none" w:sz="0" w:space="0" w:color="auto"/>
              </w:divBdr>
              <w:divsChild>
                <w:div w:id="21095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79942">
      <w:bodyDiv w:val="1"/>
      <w:marLeft w:val="0"/>
      <w:marRight w:val="0"/>
      <w:marTop w:val="0"/>
      <w:marBottom w:val="0"/>
      <w:divBdr>
        <w:top w:val="none" w:sz="0" w:space="0" w:color="auto"/>
        <w:left w:val="none" w:sz="0" w:space="0" w:color="auto"/>
        <w:bottom w:val="none" w:sz="0" w:space="0" w:color="auto"/>
        <w:right w:val="none" w:sz="0" w:space="0" w:color="auto"/>
      </w:divBdr>
      <w:divsChild>
        <w:div w:id="1491402868">
          <w:marLeft w:val="0"/>
          <w:marRight w:val="0"/>
          <w:marTop w:val="0"/>
          <w:marBottom w:val="0"/>
          <w:divBdr>
            <w:top w:val="none" w:sz="0" w:space="0" w:color="auto"/>
            <w:left w:val="none" w:sz="0" w:space="0" w:color="auto"/>
            <w:bottom w:val="none" w:sz="0" w:space="0" w:color="auto"/>
            <w:right w:val="none" w:sz="0" w:space="0" w:color="auto"/>
          </w:divBdr>
          <w:divsChild>
            <w:div w:id="1636905583">
              <w:marLeft w:val="0"/>
              <w:marRight w:val="0"/>
              <w:marTop w:val="0"/>
              <w:marBottom w:val="0"/>
              <w:divBdr>
                <w:top w:val="none" w:sz="0" w:space="0" w:color="auto"/>
                <w:left w:val="none" w:sz="0" w:space="0" w:color="auto"/>
                <w:bottom w:val="none" w:sz="0" w:space="0" w:color="auto"/>
                <w:right w:val="none" w:sz="0" w:space="0" w:color="auto"/>
              </w:divBdr>
              <w:divsChild>
                <w:div w:id="18470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81165">
      <w:bodyDiv w:val="1"/>
      <w:marLeft w:val="0"/>
      <w:marRight w:val="0"/>
      <w:marTop w:val="0"/>
      <w:marBottom w:val="0"/>
      <w:divBdr>
        <w:top w:val="none" w:sz="0" w:space="0" w:color="auto"/>
        <w:left w:val="none" w:sz="0" w:space="0" w:color="auto"/>
        <w:bottom w:val="none" w:sz="0" w:space="0" w:color="auto"/>
        <w:right w:val="none" w:sz="0" w:space="0" w:color="auto"/>
      </w:divBdr>
      <w:divsChild>
        <w:div w:id="899513539">
          <w:marLeft w:val="0"/>
          <w:marRight w:val="0"/>
          <w:marTop w:val="0"/>
          <w:marBottom w:val="0"/>
          <w:divBdr>
            <w:top w:val="none" w:sz="0" w:space="0" w:color="auto"/>
            <w:left w:val="none" w:sz="0" w:space="0" w:color="auto"/>
            <w:bottom w:val="none" w:sz="0" w:space="0" w:color="auto"/>
            <w:right w:val="none" w:sz="0" w:space="0" w:color="auto"/>
          </w:divBdr>
          <w:divsChild>
            <w:div w:id="1107385712">
              <w:marLeft w:val="0"/>
              <w:marRight w:val="0"/>
              <w:marTop w:val="0"/>
              <w:marBottom w:val="0"/>
              <w:divBdr>
                <w:top w:val="none" w:sz="0" w:space="0" w:color="auto"/>
                <w:left w:val="none" w:sz="0" w:space="0" w:color="auto"/>
                <w:bottom w:val="none" w:sz="0" w:space="0" w:color="auto"/>
                <w:right w:val="none" w:sz="0" w:space="0" w:color="auto"/>
              </w:divBdr>
              <w:divsChild>
                <w:div w:id="1502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828132">
      <w:bodyDiv w:val="1"/>
      <w:marLeft w:val="0"/>
      <w:marRight w:val="0"/>
      <w:marTop w:val="0"/>
      <w:marBottom w:val="0"/>
      <w:divBdr>
        <w:top w:val="none" w:sz="0" w:space="0" w:color="auto"/>
        <w:left w:val="none" w:sz="0" w:space="0" w:color="auto"/>
        <w:bottom w:val="none" w:sz="0" w:space="0" w:color="auto"/>
        <w:right w:val="none" w:sz="0" w:space="0" w:color="auto"/>
      </w:divBdr>
      <w:divsChild>
        <w:div w:id="176310650">
          <w:marLeft w:val="0"/>
          <w:marRight w:val="0"/>
          <w:marTop w:val="0"/>
          <w:marBottom w:val="0"/>
          <w:divBdr>
            <w:top w:val="none" w:sz="0" w:space="0" w:color="auto"/>
            <w:left w:val="none" w:sz="0" w:space="0" w:color="auto"/>
            <w:bottom w:val="none" w:sz="0" w:space="0" w:color="auto"/>
            <w:right w:val="none" w:sz="0" w:space="0" w:color="auto"/>
          </w:divBdr>
          <w:divsChild>
            <w:div w:id="1352297580">
              <w:marLeft w:val="0"/>
              <w:marRight w:val="0"/>
              <w:marTop w:val="0"/>
              <w:marBottom w:val="0"/>
              <w:divBdr>
                <w:top w:val="none" w:sz="0" w:space="0" w:color="auto"/>
                <w:left w:val="none" w:sz="0" w:space="0" w:color="auto"/>
                <w:bottom w:val="none" w:sz="0" w:space="0" w:color="auto"/>
                <w:right w:val="none" w:sz="0" w:space="0" w:color="auto"/>
              </w:divBdr>
              <w:divsChild>
                <w:div w:id="19096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725669">
      <w:bodyDiv w:val="1"/>
      <w:marLeft w:val="0"/>
      <w:marRight w:val="0"/>
      <w:marTop w:val="0"/>
      <w:marBottom w:val="0"/>
      <w:divBdr>
        <w:top w:val="none" w:sz="0" w:space="0" w:color="auto"/>
        <w:left w:val="none" w:sz="0" w:space="0" w:color="auto"/>
        <w:bottom w:val="none" w:sz="0" w:space="0" w:color="auto"/>
        <w:right w:val="none" w:sz="0" w:space="0" w:color="auto"/>
      </w:divBdr>
      <w:divsChild>
        <w:div w:id="2074808694">
          <w:marLeft w:val="0"/>
          <w:marRight w:val="0"/>
          <w:marTop w:val="0"/>
          <w:marBottom w:val="0"/>
          <w:divBdr>
            <w:top w:val="none" w:sz="0" w:space="0" w:color="auto"/>
            <w:left w:val="none" w:sz="0" w:space="0" w:color="auto"/>
            <w:bottom w:val="none" w:sz="0" w:space="0" w:color="auto"/>
            <w:right w:val="none" w:sz="0" w:space="0" w:color="auto"/>
          </w:divBdr>
          <w:divsChild>
            <w:div w:id="1313171279">
              <w:marLeft w:val="0"/>
              <w:marRight w:val="0"/>
              <w:marTop w:val="0"/>
              <w:marBottom w:val="0"/>
              <w:divBdr>
                <w:top w:val="none" w:sz="0" w:space="0" w:color="auto"/>
                <w:left w:val="none" w:sz="0" w:space="0" w:color="auto"/>
                <w:bottom w:val="none" w:sz="0" w:space="0" w:color="auto"/>
                <w:right w:val="none" w:sz="0" w:space="0" w:color="auto"/>
              </w:divBdr>
              <w:divsChild>
                <w:div w:id="18663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353038">
      <w:bodyDiv w:val="1"/>
      <w:marLeft w:val="0"/>
      <w:marRight w:val="0"/>
      <w:marTop w:val="0"/>
      <w:marBottom w:val="0"/>
      <w:divBdr>
        <w:top w:val="none" w:sz="0" w:space="0" w:color="auto"/>
        <w:left w:val="none" w:sz="0" w:space="0" w:color="auto"/>
        <w:bottom w:val="none" w:sz="0" w:space="0" w:color="auto"/>
        <w:right w:val="none" w:sz="0" w:space="0" w:color="auto"/>
      </w:divBdr>
      <w:divsChild>
        <w:div w:id="1377315822">
          <w:marLeft w:val="0"/>
          <w:marRight w:val="0"/>
          <w:marTop w:val="0"/>
          <w:marBottom w:val="0"/>
          <w:divBdr>
            <w:top w:val="none" w:sz="0" w:space="0" w:color="auto"/>
            <w:left w:val="none" w:sz="0" w:space="0" w:color="auto"/>
            <w:bottom w:val="none" w:sz="0" w:space="0" w:color="auto"/>
            <w:right w:val="none" w:sz="0" w:space="0" w:color="auto"/>
          </w:divBdr>
          <w:divsChild>
            <w:div w:id="1337266760">
              <w:marLeft w:val="0"/>
              <w:marRight w:val="0"/>
              <w:marTop w:val="0"/>
              <w:marBottom w:val="0"/>
              <w:divBdr>
                <w:top w:val="none" w:sz="0" w:space="0" w:color="auto"/>
                <w:left w:val="none" w:sz="0" w:space="0" w:color="auto"/>
                <w:bottom w:val="none" w:sz="0" w:space="0" w:color="auto"/>
                <w:right w:val="none" w:sz="0" w:space="0" w:color="auto"/>
              </w:divBdr>
              <w:divsChild>
                <w:div w:id="210922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15824">
      <w:bodyDiv w:val="1"/>
      <w:marLeft w:val="0"/>
      <w:marRight w:val="0"/>
      <w:marTop w:val="0"/>
      <w:marBottom w:val="0"/>
      <w:divBdr>
        <w:top w:val="none" w:sz="0" w:space="0" w:color="auto"/>
        <w:left w:val="none" w:sz="0" w:space="0" w:color="auto"/>
        <w:bottom w:val="none" w:sz="0" w:space="0" w:color="auto"/>
        <w:right w:val="none" w:sz="0" w:space="0" w:color="auto"/>
      </w:divBdr>
      <w:divsChild>
        <w:div w:id="6520273">
          <w:marLeft w:val="0"/>
          <w:marRight w:val="0"/>
          <w:marTop w:val="0"/>
          <w:marBottom w:val="0"/>
          <w:divBdr>
            <w:top w:val="none" w:sz="0" w:space="0" w:color="auto"/>
            <w:left w:val="none" w:sz="0" w:space="0" w:color="auto"/>
            <w:bottom w:val="none" w:sz="0" w:space="0" w:color="auto"/>
            <w:right w:val="none" w:sz="0" w:space="0" w:color="auto"/>
          </w:divBdr>
          <w:divsChild>
            <w:div w:id="823858618">
              <w:marLeft w:val="0"/>
              <w:marRight w:val="0"/>
              <w:marTop w:val="0"/>
              <w:marBottom w:val="0"/>
              <w:divBdr>
                <w:top w:val="none" w:sz="0" w:space="0" w:color="auto"/>
                <w:left w:val="none" w:sz="0" w:space="0" w:color="auto"/>
                <w:bottom w:val="none" w:sz="0" w:space="0" w:color="auto"/>
                <w:right w:val="none" w:sz="0" w:space="0" w:color="auto"/>
              </w:divBdr>
              <w:divsChild>
                <w:div w:id="41413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70079">
      <w:bodyDiv w:val="1"/>
      <w:marLeft w:val="0"/>
      <w:marRight w:val="0"/>
      <w:marTop w:val="0"/>
      <w:marBottom w:val="0"/>
      <w:divBdr>
        <w:top w:val="none" w:sz="0" w:space="0" w:color="auto"/>
        <w:left w:val="none" w:sz="0" w:space="0" w:color="auto"/>
        <w:bottom w:val="none" w:sz="0" w:space="0" w:color="auto"/>
        <w:right w:val="none" w:sz="0" w:space="0" w:color="auto"/>
      </w:divBdr>
      <w:divsChild>
        <w:div w:id="871572012">
          <w:marLeft w:val="0"/>
          <w:marRight w:val="0"/>
          <w:marTop w:val="0"/>
          <w:marBottom w:val="0"/>
          <w:divBdr>
            <w:top w:val="none" w:sz="0" w:space="0" w:color="auto"/>
            <w:left w:val="none" w:sz="0" w:space="0" w:color="auto"/>
            <w:bottom w:val="none" w:sz="0" w:space="0" w:color="auto"/>
            <w:right w:val="none" w:sz="0" w:space="0" w:color="auto"/>
          </w:divBdr>
          <w:divsChild>
            <w:div w:id="616258101">
              <w:marLeft w:val="0"/>
              <w:marRight w:val="0"/>
              <w:marTop w:val="0"/>
              <w:marBottom w:val="0"/>
              <w:divBdr>
                <w:top w:val="none" w:sz="0" w:space="0" w:color="auto"/>
                <w:left w:val="none" w:sz="0" w:space="0" w:color="auto"/>
                <w:bottom w:val="none" w:sz="0" w:space="0" w:color="auto"/>
                <w:right w:val="none" w:sz="0" w:space="0" w:color="auto"/>
              </w:divBdr>
              <w:divsChild>
                <w:div w:id="114393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60246">
      <w:bodyDiv w:val="1"/>
      <w:marLeft w:val="0"/>
      <w:marRight w:val="0"/>
      <w:marTop w:val="0"/>
      <w:marBottom w:val="0"/>
      <w:divBdr>
        <w:top w:val="none" w:sz="0" w:space="0" w:color="auto"/>
        <w:left w:val="none" w:sz="0" w:space="0" w:color="auto"/>
        <w:bottom w:val="none" w:sz="0" w:space="0" w:color="auto"/>
        <w:right w:val="none" w:sz="0" w:space="0" w:color="auto"/>
      </w:divBdr>
      <w:divsChild>
        <w:div w:id="339625702">
          <w:marLeft w:val="0"/>
          <w:marRight w:val="0"/>
          <w:marTop w:val="0"/>
          <w:marBottom w:val="0"/>
          <w:divBdr>
            <w:top w:val="none" w:sz="0" w:space="0" w:color="auto"/>
            <w:left w:val="none" w:sz="0" w:space="0" w:color="auto"/>
            <w:bottom w:val="none" w:sz="0" w:space="0" w:color="auto"/>
            <w:right w:val="none" w:sz="0" w:space="0" w:color="auto"/>
          </w:divBdr>
          <w:divsChild>
            <w:div w:id="895358584">
              <w:marLeft w:val="0"/>
              <w:marRight w:val="0"/>
              <w:marTop w:val="0"/>
              <w:marBottom w:val="0"/>
              <w:divBdr>
                <w:top w:val="none" w:sz="0" w:space="0" w:color="auto"/>
                <w:left w:val="none" w:sz="0" w:space="0" w:color="auto"/>
                <w:bottom w:val="none" w:sz="0" w:space="0" w:color="auto"/>
                <w:right w:val="none" w:sz="0" w:space="0" w:color="auto"/>
              </w:divBdr>
              <w:divsChild>
                <w:div w:id="11110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87068">
      <w:bodyDiv w:val="1"/>
      <w:marLeft w:val="0"/>
      <w:marRight w:val="0"/>
      <w:marTop w:val="0"/>
      <w:marBottom w:val="0"/>
      <w:divBdr>
        <w:top w:val="none" w:sz="0" w:space="0" w:color="auto"/>
        <w:left w:val="none" w:sz="0" w:space="0" w:color="auto"/>
        <w:bottom w:val="none" w:sz="0" w:space="0" w:color="auto"/>
        <w:right w:val="none" w:sz="0" w:space="0" w:color="auto"/>
      </w:divBdr>
      <w:divsChild>
        <w:div w:id="1994947519">
          <w:marLeft w:val="0"/>
          <w:marRight w:val="0"/>
          <w:marTop w:val="0"/>
          <w:marBottom w:val="0"/>
          <w:divBdr>
            <w:top w:val="none" w:sz="0" w:space="0" w:color="auto"/>
            <w:left w:val="none" w:sz="0" w:space="0" w:color="auto"/>
            <w:bottom w:val="none" w:sz="0" w:space="0" w:color="auto"/>
            <w:right w:val="none" w:sz="0" w:space="0" w:color="auto"/>
          </w:divBdr>
          <w:divsChild>
            <w:div w:id="1402942364">
              <w:marLeft w:val="0"/>
              <w:marRight w:val="0"/>
              <w:marTop w:val="0"/>
              <w:marBottom w:val="0"/>
              <w:divBdr>
                <w:top w:val="none" w:sz="0" w:space="0" w:color="auto"/>
                <w:left w:val="none" w:sz="0" w:space="0" w:color="auto"/>
                <w:bottom w:val="none" w:sz="0" w:space="0" w:color="auto"/>
                <w:right w:val="none" w:sz="0" w:space="0" w:color="auto"/>
              </w:divBdr>
              <w:divsChild>
                <w:div w:id="144522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47340">
      <w:bodyDiv w:val="1"/>
      <w:marLeft w:val="0"/>
      <w:marRight w:val="0"/>
      <w:marTop w:val="0"/>
      <w:marBottom w:val="0"/>
      <w:divBdr>
        <w:top w:val="none" w:sz="0" w:space="0" w:color="auto"/>
        <w:left w:val="none" w:sz="0" w:space="0" w:color="auto"/>
        <w:bottom w:val="none" w:sz="0" w:space="0" w:color="auto"/>
        <w:right w:val="none" w:sz="0" w:space="0" w:color="auto"/>
      </w:divBdr>
      <w:divsChild>
        <w:div w:id="199441212">
          <w:marLeft w:val="0"/>
          <w:marRight w:val="0"/>
          <w:marTop w:val="0"/>
          <w:marBottom w:val="0"/>
          <w:divBdr>
            <w:top w:val="none" w:sz="0" w:space="0" w:color="auto"/>
            <w:left w:val="none" w:sz="0" w:space="0" w:color="auto"/>
            <w:bottom w:val="none" w:sz="0" w:space="0" w:color="auto"/>
            <w:right w:val="none" w:sz="0" w:space="0" w:color="auto"/>
          </w:divBdr>
          <w:divsChild>
            <w:div w:id="1116363029">
              <w:marLeft w:val="0"/>
              <w:marRight w:val="0"/>
              <w:marTop w:val="0"/>
              <w:marBottom w:val="0"/>
              <w:divBdr>
                <w:top w:val="none" w:sz="0" w:space="0" w:color="auto"/>
                <w:left w:val="none" w:sz="0" w:space="0" w:color="auto"/>
                <w:bottom w:val="none" w:sz="0" w:space="0" w:color="auto"/>
                <w:right w:val="none" w:sz="0" w:space="0" w:color="auto"/>
              </w:divBdr>
            </w:div>
          </w:divsChild>
        </w:div>
        <w:div w:id="1521820451">
          <w:marLeft w:val="0"/>
          <w:marRight w:val="0"/>
          <w:marTop w:val="0"/>
          <w:marBottom w:val="0"/>
          <w:divBdr>
            <w:top w:val="none" w:sz="0" w:space="0" w:color="auto"/>
            <w:left w:val="none" w:sz="0" w:space="0" w:color="auto"/>
            <w:bottom w:val="none" w:sz="0" w:space="0" w:color="auto"/>
            <w:right w:val="none" w:sz="0" w:space="0" w:color="auto"/>
          </w:divBdr>
          <w:divsChild>
            <w:div w:id="222445755">
              <w:marLeft w:val="0"/>
              <w:marRight w:val="0"/>
              <w:marTop w:val="0"/>
              <w:marBottom w:val="0"/>
              <w:divBdr>
                <w:top w:val="none" w:sz="0" w:space="0" w:color="auto"/>
                <w:left w:val="none" w:sz="0" w:space="0" w:color="auto"/>
                <w:bottom w:val="none" w:sz="0" w:space="0" w:color="auto"/>
                <w:right w:val="none" w:sz="0" w:space="0" w:color="auto"/>
              </w:divBdr>
            </w:div>
            <w:div w:id="1767261104">
              <w:marLeft w:val="0"/>
              <w:marRight w:val="0"/>
              <w:marTop w:val="0"/>
              <w:marBottom w:val="0"/>
              <w:divBdr>
                <w:top w:val="none" w:sz="0" w:space="0" w:color="auto"/>
                <w:left w:val="none" w:sz="0" w:space="0" w:color="auto"/>
                <w:bottom w:val="none" w:sz="0" w:space="0" w:color="auto"/>
                <w:right w:val="none" w:sz="0" w:space="0" w:color="auto"/>
              </w:divBdr>
            </w:div>
          </w:divsChild>
        </w:div>
        <w:div w:id="695350864">
          <w:marLeft w:val="0"/>
          <w:marRight w:val="0"/>
          <w:marTop w:val="0"/>
          <w:marBottom w:val="0"/>
          <w:divBdr>
            <w:top w:val="none" w:sz="0" w:space="0" w:color="auto"/>
            <w:left w:val="none" w:sz="0" w:space="0" w:color="auto"/>
            <w:bottom w:val="none" w:sz="0" w:space="0" w:color="auto"/>
            <w:right w:val="none" w:sz="0" w:space="0" w:color="auto"/>
          </w:divBdr>
          <w:divsChild>
            <w:div w:id="118382093">
              <w:marLeft w:val="0"/>
              <w:marRight w:val="0"/>
              <w:marTop w:val="0"/>
              <w:marBottom w:val="0"/>
              <w:divBdr>
                <w:top w:val="none" w:sz="0" w:space="0" w:color="auto"/>
                <w:left w:val="none" w:sz="0" w:space="0" w:color="auto"/>
                <w:bottom w:val="none" w:sz="0" w:space="0" w:color="auto"/>
                <w:right w:val="none" w:sz="0" w:space="0" w:color="auto"/>
              </w:divBdr>
            </w:div>
            <w:div w:id="737556117">
              <w:marLeft w:val="0"/>
              <w:marRight w:val="0"/>
              <w:marTop w:val="0"/>
              <w:marBottom w:val="0"/>
              <w:divBdr>
                <w:top w:val="none" w:sz="0" w:space="0" w:color="auto"/>
                <w:left w:val="none" w:sz="0" w:space="0" w:color="auto"/>
                <w:bottom w:val="none" w:sz="0" w:space="0" w:color="auto"/>
                <w:right w:val="none" w:sz="0" w:space="0" w:color="auto"/>
              </w:divBdr>
            </w:div>
            <w:div w:id="28991921">
              <w:marLeft w:val="0"/>
              <w:marRight w:val="0"/>
              <w:marTop w:val="0"/>
              <w:marBottom w:val="0"/>
              <w:divBdr>
                <w:top w:val="none" w:sz="0" w:space="0" w:color="auto"/>
                <w:left w:val="none" w:sz="0" w:space="0" w:color="auto"/>
                <w:bottom w:val="none" w:sz="0" w:space="0" w:color="auto"/>
                <w:right w:val="none" w:sz="0" w:space="0" w:color="auto"/>
              </w:divBdr>
            </w:div>
            <w:div w:id="1600983870">
              <w:marLeft w:val="0"/>
              <w:marRight w:val="0"/>
              <w:marTop w:val="0"/>
              <w:marBottom w:val="0"/>
              <w:divBdr>
                <w:top w:val="none" w:sz="0" w:space="0" w:color="auto"/>
                <w:left w:val="none" w:sz="0" w:space="0" w:color="auto"/>
                <w:bottom w:val="none" w:sz="0" w:space="0" w:color="auto"/>
                <w:right w:val="none" w:sz="0" w:space="0" w:color="auto"/>
              </w:divBdr>
            </w:div>
            <w:div w:id="1048258700">
              <w:marLeft w:val="0"/>
              <w:marRight w:val="0"/>
              <w:marTop w:val="0"/>
              <w:marBottom w:val="0"/>
              <w:divBdr>
                <w:top w:val="none" w:sz="0" w:space="0" w:color="auto"/>
                <w:left w:val="none" w:sz="0" w:space="0" w:color="auto"/>
                <w:bottom w:val="none" w:sz="0" w:space="0" w:color="auto"/>
                <w:right w:val="none" w:sz="0" w:space="0" w:color="auto"/>
              </w:divBdr>
            </w:div>
            <w:div w:id="349065492">
              <w:marLeft w:val="0"/>
              <w:marRight w:val="0"/>
              <w:marTop w:val="0"/>
              <w:marBottom w:val="0"/>
              <w:divBdr>
                <w:top w:val="none" w:sz="0" w:space="0" w:color="auto"/>
                <w:left w:val="none" w:sz="0" w:space="0" w:color="auto"/>
                <w:bottom w:val="none" w:sz="0" w:space="0" w:color="auto"/>
                <w:right w:val="none" w:sz="0" w:space="0" w:color="auto"/>
              </w:divBdr>
            </w:div>
            <w:div w:id="205750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1E15364575B1344A5CE20674CA740B5" ma:contentTypeVersion="4" ma:contentTypeDescription="Creare un nuovo documento." ma:contentTypeScope="" ma:versionID="ad7961907304f00efc27f58f31d961e5">
  <xsd:schema xmlns:xsd="http://www.w3.org/2001/XMLSchema" xmlns:xs="http://www.w3.org/2001/XMLSchema" xmlns:p="http://schemas.microsoft.com/office/2006/metadata/properties" xmlns:ns2="df8c7b99-8986-4098-a195-7938f35bf14c" xmlns:ns3="50fa26bb-0001-403c-ae8a-c35afd84d08d" targetNamespace="http://schemas.microsoft.com/office/2006/metadata/properties" ma:root="true" ma:fieldsID="a9d8e029079f50bde45a25902f928af5" ns2:_="" ns3:_="">
    <xsd:import namespace="df8c7b99-8986-4098-a195-7938f35bf14c"/>
    <xsd:import namespace="50fa26bb-0001-403c-ae8a-c35afd84d0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c7b99-8986-4098-a195-7938f35bf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fa26bb-0001-403c-ae8a-c35afd84d08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8D1A28-DC98-4DAE-89DE-D7E47E60B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c7b99-8986-4098-a195-7938f35bf14c"/>
    <ds:schemaRef ds:uri="50fa26bb-0001-403c-ae8a-c35afd84d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3097C-D38E-4F7F-8094-F763E5A947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EF89C3-6810-4365-AA82-FBB81D6D3C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911</Words>
  <Characters>5196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Camelio Stefano</dc:creator>
  <cp:keywords/>
  <dc:description/>
  <cp:lastModifiedBy>Renata Barbaro</cp:lastModifiedBy>
  <cp:revision>4</cp:revision>
  <dcterms:created xsi:type="dcterms:W3CDTF">2021-06-15T09:25:00Z</dcterms:created>
  <dcterms:modified xsi:type="dcterms:W3CDTF">2021-06-17T07:37:00Z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0x01010081E15364575B1344A5CE20674CA740B5</vt:lpwstr>
  </property>
</Properties>
</file>