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6EFC6" w14:textId="77777777" w:rsidR="005133ED" w:rsidRPr="006C1462" w:rsidRDefault="005133ED" w:rsidP="008475E6">
      <w:pPr>
        <w:jc w:val="both"/>
        <w:rPr>
          <w:rFonts w:ascii="Calibri" w:hAnsi="Calibri" w:cs="Calibri"/>
          <w:sz w:val="22"/>
          <w:szCs w:val="22"/>
        </w:rPr>
      </w:pPr>
      <w:r w:rsidRPr="006C1462">
        <w:rPr>
          <w:rFonts w:ascii="Calibri" w:hAnsi="Calibri" w:cs="Calibri"/>
          <w:sz w:val="22"/>
          <w:szCs w:val="22"/>
        </w:rPr>
        <w:t xml:space="preserve">Reggio Emilia, </w:t>
      </w:r>
    </w:p>
    <w:p w14:paraId="5DAB6C7B" w14:textId="77777777" w:rsidR="005133ED" w:rsidRPr="006C1462" w:rsidRDefault="005133ED" w:rsidP="008475E6">
      <w:pPr>
        <w:jc w:val="both"/>
        <w:rPr>
          <w:rFonts w:ascii="Calibri" w:hAnsi="Calibri" w:cs="Calibri"/>
          <w:sz w:val="22"/>
          <w:szCs w:val="22"/>
        </w:rPr>
      </w:pPr>
    </w:p>
    <w:p w14:paraId="027C9C5F" w14:textId="77777777" w:rsidR="005133ED" w:rsidRPr="006C1462" w:rsidRDefault="005133ED" w:rsidP="008475E6">
      <w:pPr>
        <w:jc w:val="both"/>
        <w:rPr>
          <w:rFonts w:ascii="Calibri" w:hAnsi="Calibri" w:cs="Calibri"/>
          <w:sz w:val="22"/>
          <w:szCs w:val="22"/>
        </w:rPr>
      </w:pPr>
      <w:r w:rsidRPr="006C1462">
        <w:rPr>
          <w:rFonts w:ascii="Calibri" w:hAnsi="Calibri" w:cs="Calibri"/>
          <w:sz w:val="22"/>
          <w:szCs w:val="22"/>
        </w:rPr>
        <w:t>Sig./Sig.ra ______________________________</w:t>
      </w:r>
    </w:p>
    <w:p w14:paraId="02EB378F" w14:textId="77777777" w:rsidR="005133ED" w:rsidRDefault="005133ED" w:rsidP="008475E6">
      <w:pPr>
        <w:jc w:val="both"/>
        <w:rPr>
          <w:rFonts w:ascii="Calibri" w:hAnsi="Calibri" w:cs="Calibri"/>
          <w:b/>
          <w:bCs/>
        </w:rPr>
      </w:pPr>
    </w:p>
    <w:p w14:paraId="6A05A809" w14:textId="77777777" w:rsidR="005133ED" w:rsidRDefault="005133ED" w:rsidP="008475E6">
      <w:pPr>
        <w:jc w:val="both"/>
        <w:rPr>
          <w:rFonts w:ascii="Calibri" w:hAnsi="Calibri" w:cs="Calibri"/>
          <w:b/>
          <w:bCs/>
        </w:rPr>
      </w:pPr>
    </w:p>
    <w:p w14:paraId="56940D61" w14:textId="77777777" w:rsidR="008475E6" w:rsidRDefault="005133ED" w:rsidP="008475E6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NOZIONI GENERALI:</w:t>
      </w:r>
    </w:p>
    <w:p w14:paraId="5A39BBE3" w14:textId="77777777" w:rsidR="00CE4B70" w:rsidRDefault="00CE4B70" w:rsidP="008475E6">
      <w:pPr>
        <w:jc w:val="both"/>
        <w:rPr>
          <w:rFonts w:ascii="Calibri" w:hAnsi="Calibri" w:cs="Calibri"/>
          <w:b/>
          <w:bCs/>
        </w:rPr>
      </w:pPr>
    </w:p>
    <w:p w14:paraId="4DA89C6F" w14:textId="77777777" w:rsidR="00650423" w:rsidRPr="00EE4D5C" w:rsidRDefault="00CE4B70" w:rsidP="008475E6">
      <w:pPr>
        <w:jc w:val="both"/>
        <w:rPr>
          <w:rFonts w:ascii="Calibri" w:hAnsi="Calibri" w:cs="Calibri"/>
          <w:sz w:val="22"/>
          <w:szCs w:val="22"/>
          <w:lang w:bidi="ar-SA"/>
        </w:rPr>
      </w:pPr>
      <w:proofErr w:type="spellStart"/>
      <w:r w:rsidRPr="00EE4D5C">
        <w:rPr>
          <w:rFonts w:ascii="Calibri" w:hAnsi="Calibri" w:cs="Calibri"/>
          <w:sz w:val="22"/>
          <w:szCs w:val="22"/>
          <w:lang w:bidi="ar-SA"/>
        </w:rPr>
        <w:t>CHondroGrid</w:t>
      </w:r>
      <w:proofErr w:type="spellEnd"/>
      <w:r w:rsidRPr="00EE4D5C">
        <w:rPr>
          <w:rFonts w:ascii="Calibri" w:hAnsi="Calibri" w:cs="Calibri"/>
          <w:sz w:val="22"/>
          <w:szCs w:val="22"/>
          <w:lang w:bidi="ar-SA"/>
        </w:rPr>
        <w:t>, collagene idrolizzato a basso peso molecolare, liofilizzato, per iniezione intra</w:t>
      </w:r>
      <w:r w:rsidR="00750B8B">
        <w:rPr>
          <w:rFonts w:ascii="Calibri" w:hAnsi="Calibri" w:cs="Calibri"/>
          <w:sz w:val="22"/>
          <w:szCs w:val="22"/>
          <w:lang w:bidi="ar-SA"/>
        </w:rPr>
        <w:t xml:space="preserve"> </w:t>
      </w:r>
      <w:r w:rsidRPr="00EE4D5C">
        <w:rPr>
          <w:rFonts w:ascii="Calibri" w:hAnsi="Calibri" w:cs="Calibri"/>
          <w:sz w:val="22"/>
          <w:szCs w:val="22"/>
          <w:lang w:bidi="ar-SA"/>
        </w:rPr>
        <w:t xml:space="preserve">- e peri-articolare, è indicato per il trattamento della sintomatologia dolorosa e della perdita di funzionalità delle maggiori articolazioni (ginocchio, spalla, anca, polso e caviglia) e delle strutture muscolo-tendinee e legamentose ad esse annesse, causate da patologie degenerative o dovute a esito traumatico o a sovraccarico. Le più comuni indicazioni di utilizzo di </w:t>
      </w:r>
      <w:proofErr w:type="spellStart"/>
      <w:r w:rsidRPr="00EE4D5C">
        <w:rPr>
          <w:rFonts w:ascii="Calibri" w:hAnsi="Calibri" w:cs="Calibri"/>
          <w:sz w:val="22"/>
          <w:szCs w:val="22"/>
          <w:lang w:bidi="ar-SA"/>
        </w:rPr>
        <w:t>C</w:t>
      </w:r>
      <w:r w:rsidR="00750B8B">
        <w:rPr>
          <w:rFonts w:ascii="Calibri" w:hAnsi="Calibri" w:cs="Calibri"/>
          <w:sz w:val="22"/>
          <w:szCs w:val="22"/>
          <w:lang w:bidi="ar-SA"/>
        </w:rPr>
        <w:t>H</w:t>
      </w:r>
      <w:r w:rsidRPr="00EE4D5C">
        <w:rPr>
          <w:rFonts w:ascii="Calibri" w:hAnsi="Calibri" w:cs="Calibri"/>
          <w:sz w:val="22"/>
          <w:szCs w:val="22"/>
          <w:lang w:bidi="ar-SA"/>
        </w:rPr>
        <w:t>ondroGrid</w:t>
      </w:r>
      <w:proofErr w:type="spellEnd"/>
      <w:r w:rsidRPr="00EE4D5C">
        <w:rPr>
          <w:rFonts w:ascii="Calibri" w:hAnsi="Calibri" w:cs="Calibri"/>
          <w:sz w:val="22"/>
          <w:szCs w:val="22"/>
          <w:lang w:bidi="ar-SA"/>
        </w:rPr>
        <w:t xml:space="preserve"> sono il trattamento sintomatologico e funzionale di: osteoartrosi, </w:t>
      </w:r>
      <w:proofErr w:type="spellStart"/>
      <w:r w:rsidRPr="00EE4D5C">
        <w:rPr>
          <w:rFonts w:ascii="Calibri" w:hAnsi="Calibri" w:cs="Calibri"/>
          <w:sz w:val="22"/>
          <w:szCs w:val="22"/>
          <w:lang w:bidi="ar-SA"/>
        </w:rPr>
        <w:t>artrosinoviti</w:t>
      </w:r>
      <w:proofErr w:type="spellEnd"/>
      <w:r w:rsidRPr="00EE4D5C">
        <w:rPr>
          <w:rFonts w:ascii="Calibri" w:hAnsi="Calibri" w:cs="Calibri"/>
          <w:sz w:val="22"/>
          <w:szCs w:val="22"/>
          <w:lang w:bidi="ar-SA"/>
        </w:rPr>
        <w:t xml:space="preserve"> acute o croniche secondarie ad artrosi o artrite reumatoide, esiti di traumi o lesioni, affaticamento da sovraccarico a carico delle articolazioni sopra indicate. </w:t>
      </w:r>
      <w:proofErr w:type="spellStart"/>
      <w:r w:rsidRPr="00EE4D5C">
        <w:rPr>
          <w:rFonts w:ascii="Calibri" w:hAnsi="Calibri" w:cs="Calibri"/>
          <w:sz w:val="22"/>
          <w:szCs w:val="22"/>
          <w:lang w:bidi="ar-SA"/>
        </w:rPr>
        <w:t>CHondroGrid</w:t>
      </w:r>
      <w:proofErr w:type="spellEnd"/>
      <w:r w:rsidRPr="00EE4D5C">
        <w:rPr>
          <w:rFonts w:ascii="Calibri" w:hAnsi="Calibri" w:cs="Calibri"/>
          <w:sz w:val="22"/>
          <w:szCs w:val="22"/>
          <w:lang w:bidi="ar-SA"/>
        </w:rPr>
        <w:t xml:space="preserve"> è indicato inoltre in caso di </w:t>
      </w:r>
      <w:proofErr w:type="spellStart"/>
      <w:r w:rsidRPr="00EE4D5C">
        <w:rPr>
          <w:rFonts w:ascii="Calibri" w:hAnsi="Calibri" w:cs="Calibri"/>
          <w:sz w:val="22"/>
          <w:szCs w:val="22"/>
          <w:lang w:bidi="ar-SA"/>
        </w:rPr>
        <w:t>meniscopatie</w:t>
      </w:r>
      <w:proofErr w:type="spellEnd"/>
      <w:r w:rsidRPr="00EE4D5C">
        <w:rPr>
          <w:rFonts w:ascii="Calibri" w:hAnsi="Calibri" w:cs="Calibri"/>
          <w:sz w:val="22"/>
          <w:szCs w:val="22"/>
          <w:lang w:bidi="ar-SA"/>
        </w:rPr>
        <w:t xml:space="preserve"> e come terapia di mantenimento a seguito di interventi di meniscectomia, di ricostruzione legamentosa o di pulizia e/o ricostruzione del tessuto cartilagineo articolare. Per queste indicazioni l’applicazione è eseguita per via intra-articolare.</w:t>
      </w:r>
    </w:p>
    <w:p w14:paraId="41C8F396" w14:textId="77777777" w:rsidR="00CE4B70" w:rsidRPr="00EE4D5C" w:rsidRDefault="00CE4B70" w:rsidP="008475E6">
      <w:pPr>
        <w:jc w:val="both"/>
        <w:rPr>
          <w:rFonts w:ascii="Calibri" w:hAnsi="Calibri" w:cs="Calibri"/>
          <w:sz w:val="22"/>
          <w:szCs w:val="22"/>
          <w:lang w:bidi="ar-SA"/>
        </w:rPr>
      </w:pPr>
    </w:p>
    <w:p w14:paraId="158508F8" w14:textId="77777777" w:rsidR="00D6283C" w:rsidRDefault="005133ED" w:rsidP="008475E6">
      <w:pPr>
        <w:jc w:val="both"/>
        <w:rPr>
          <w:rFonts w:ascii="Calibri" w:hAnsi="Calibri" w:cs="Calibri"/>
          <w:b/>
          <w:bCs/>
        </w:rPr>
      </w:pPr>
      <w:r w:rsidRPr="00EE4D5C">
        <w:rPr>
          <w:rFonts w:ascii="Calibri" w:hAnsi="Calibri" w:cs="Calibri"/>
          <w:b/>
          <w:bCs/>
        </w:rPr>
        <w:t xml:space="preserve">DESCRIZIONE </w:t>
      </w:r>
      <w:r w:rsidR="002A5BF4" w:rsidRPr="00EE4D5C">
        <w:rPr>
          <w:rFonts w:ascii="Calibri" w:hAnsi="Calibri" w:cs="Calibri"/>
          <w:b/>
          <w:bCs/>
        </w:rPr>
        <w:t>DEL TRATTAMENTO</w:t>
      </w:r>
      <w:r w:rsidRPr="00EE4D5C">
        <w:rPr>
          <w:rFonts w:ascii="Calibri" w:hAnsi="Calibri" w:cs="Calibri"/>
          <w:b/>
          <w:bCs/>
        </w:rPr>
        <w:t>:</w:t>
      </w:r>
    </w:p>
    <w:p w14:paraId="72A3D3EC" w14:textId="77777777" w:rsidR="00DC067A" w:rsidRDefault="00DC067A" w:rsidP="008475E6">
      <w:pPr>
        <w:jc w:val="both"/>
        <w:rPr>
          <w:rFonts w:ascii="Calibri" w:hAnsi="Calibri" w:cs="Calibri"/>
          <w:b/>
          <w:bCs/>
        </w:rPr>
      </w:pPr>
    </w:p>
    <w:p w14:paraId="43BDE93E" w14:textId="77777777" w:rsidR="00DC067A" w:rsidRPr="00EE4D5C" w:rsidRDefault="00EE4D5C" w:rsidP="008475E6">
      <w:pPr>
        <w:jc w:val="both"/>
        <w:rPr>
          <w:rFonts w:ascii="Calibri" w:hAnsi="Calibri" w:cs="Calibri"/>
          <w:sz w:val="22"/>
          <w:szCs w:val="22"/>
          <w:lang w:bidi="ar-SA"/>
        </w:rPr>
      </w:pPr>
      <w:r w:rsidRPr="00EE4D5C">
        <w:rPr>
          <w:rFonts w:ascii="Calibri" w:hAnsi="Calibri" w:cs="Calibri"/>
          <w:sz w:val="22"/>
          <w:szCs w:val="22"/>
          <w:lang w:bidi="ar-SA"/>
        </w:rPr>
        <w:t xml:space="preserve">L’infiltrazione intra-articolare </w:t>
      </w:r>
      <w:proofErr w:type="spellStart"/>
      <w:r w:rsidRPr="00EE4D5C">
        <w:rPr>
          <w:rFonts w:ascii="Calibri" w:hAnsi="Calibri" w:cs="Calibri"/>
          <w:sz w:val="22"/>
          <w:szCs w:val="22"/>
          <w:lang w:bidi="ar-SA"/>
        </w:rPr>
        <w:t>ecoguidata</w:t>
      </w:r>
      <w:proofErr w:type="spellEnd"/>
      <w:r w:rsidRPr="00EE4D5C">
        <w:rPr>
          <w:rFonts w:ascii="Calibri" w:hAnsi="Calibri" w:cs="Calibri"/>
          <w:sz w:val="22"/>
          <w:szCs w:val="22"/>
          <w:lang w:bidi="ar-SA"/>
        </w:rPr>
        <w:t xml:space="preserve"> con </w:t>
      </w:r>
      <w:proofErr w:type="spellStart"/>
      <w:r w:rsidR="00750B8B">
        <w:rPr>
          <w:rFonts w:ascii="Calibri" w:hAnsi="Calibri" w:cs="Calibri"/>
          <w:sz w:val="22"/>
          <w:szCs w:val="22"/>
          <w:lang w:bidi="ar-SA"/>
        </w:rPr>
        <w:t>CH</w:t>
      </w:r>
      <w:r w:rsidRPr="00EE4D5C">
        <w:rPr>
          <w:rFonts w:ascii="Calibri" w:hAnsi="Calibri" w:cs="Calibri"/>
          <w:sz w:val="22"/>
          <w:szCs w:val="22"/>
          <w:lang w:bidi="ar-SA"/>
        </w:rPr>
        <w:t>ondrogrid</w:t>
      </w:r>
      <w:proofErr w:type="spellEnd"/>
      <w:r w:rsidRPr="00EE4D5C">
        <w:rPr>
          <w:rFonts w:ascii="Calibri" w:hAnsi="Calibri" w:cs="Calibri"/>
          <w:sz w:val="22"/>
          <w:szCs w:val="22"/>
          <w:lang w:bidi="ar-SA"/>
        </w:rPr>
        <w:t xml:space="preserve"> consiste nell’</w:t>
      </w:r>
      <w:r w:rsidR="00DC067A" w:rsidRPr="00EE4D5C">
        <w:rPr>
          <w:rFonts w:ascii="Calibri" w:hAnsi="Calibri" w:cs="Calibri"/>
          <w:sz w:val="22"/>
          <w:szCs w:val="22"/>
          <w:lang w:bidi="ar-SA"/>
        </w:rPr>
        <w:t>Iniettare</w:t>
      </w:r>
      <w:r w:rsidRPr="00EE4D5C">
        <w:rPr>
          <w:rFonts w:ascii="Calibri" w:hAnsi="Calibri" w:cs="Calibri"/>
          <w:sz w:val="22"/>
          <w:szCs w:val="22"/>
          <w:lang w:bidi="ar-SA"/>
        </w:rPr>
        <w:t xml:space="preserve"> il collagene </w:t>
      </w:r>
      <w:r w:rsidR="00DC067A" w:rsidRPr="00EE4D5C">
        <w:rPr>
          <w:rFonts w:ascii="Calibri" w:hAnsi="Calibri" w:cs="Calibri"/>
          <w:sz w:val="22"/>
          <w:szCs w:val="22"/>
          <w:lang w:bidi="ar-SA"/>
        </w:rPr>
        <w:t xml:space="preserve">all’interno dello spazio articolare, se necessario sotto guida strumentale, ad esempio ecografia, specialmente in caso di trattamento dell’anca e della spalla. L’iniezione </w:t>
      </w:r>
      <w:r w:rsidRPr="00EE4D5C">
        <w:rPr>
          <w:rFonts w:ascii="Calibri" w:hAnsi="Calibri" w:cs="Calibri"/>
          <w:sz w:val="22"/>
          <w:szCs w:val="22"/>
          <w:lang w:bidi="ar-SA"/>
        </w:rPr>
        <w:t>eseguita</w:t>
      </w:r>
      <w:r w:rsidR="00DC067A" w:rsidRPr="00EE4D5C">
        <w:rPr>
          <w:rFonts w:ascii="Calibri" w:hAnsi="Calibri" w:cs="Calibri"/>
          <w:sz w:val="22"/>
          <w:szCs w:val="22"/>
          <w:lang w:bidi="ar-SA"/>
        </w:rPr>
        <w:t xml:space="preserve"> sotto guida strumentale</w:t>
      </w:r>
      <w:r w:rsidRPr="00EE4D5C">
        <w:rPr>
          <w:rFonts w:ascii="Calibri" w:hAnsi="Calibri" w:cs="Calibri"/>
          <w:sz w:val="22"/>
          <w:szCs w:val="22"/>
          <w:lang w:bidi="ar-SA"/>
        </w:rPr>
        <w:t>, infatti, consente di raggiungere ed individuare con maggiore certezza</w:t>
      </w:r>
      <w:r w:rsidR="00DC067A" w:rsidRPr="00EE4D5C">
        <w:rPr>
          <w:rFonts w:ascii="Calibri" w:hAnsi="Calibri" w:cs="Calibri"/>
          <w:sz w:val="22"/>
          <w:szCs w:val="22"/>
          <w:lang w:bidi="ar-SA"/>
        </w:rPr>
        <w:t xml:space="preserve"> il sito di lesione.</w:t>
      </w:r>
    </w:p>
    <w:p w14:paraId="0D0B940D" w14:textId="77777777" w:rsidR="005133ED" w:rsidRPr="00163DBE" w:rsidRDefault="005133ED" w:rsidP="008475E6">
      <w:pPr>
        <w:jc w:val="both"/>
        <w:rPr>
          <w:rFonts w:ascii="Calibri" w:hAnsi="Calibri" w:cs="Calibri"/>
          <w:sz w:val="22"/>
          <w:szCs w:val="22"/>
        </w:rPr>
      </w:pPr>
    </w:p>
    <w:p w14:paraId="1017F519" w14:textId="77777777" w:rsidR="007C5E3D" w:rsidRDefault="005133ED" w:rsidP="008475E6">
      <w:pPr>
        <w:jc w:val="both"/>
        <w:rPr>
          <w:rFonts w:ascii="Calibri" w:hAnsi="Calibri" w:cs="Calibri"/>
          <w:b/>
          <w:bCs/>
        </w:rPr>
      </w:pPr>
      <w:r w:rsidRPr="005133ED">
        <w:rPr>
          <w:rFonts w:ascii="Calibri" w:hAnsi="Calibri" w:cs="Calibri"/>
          <w:b/>
          <w:bCs/>
        </w:rPr>
        <w:t>POSSIBILI COMPLICANZE</w:t>
      </w:r>
      <w:r w:rsidR="002A5BF4">
        <w:rPr>
          <w:rFonts w:ascii="Calibri" w:hAnsi="Calibri" w:cs="Calibri"/>
          <w:b/>
          <w:bCs/>
        </w:rPr>
        <w:t xml:space="preserve"> DEL TRATTAMENTO</w:t>
      </w:r>
      <w:r w:rsidRPr="005133ED">
        <w:rPr>
          <w:rFonts w:ascii="Calibri" w:hAnsi="Calibri" w:cs="Calibri"/>
          <w:b/>
          <w:bCs/>
        </w:rPr>
        <w:t xml:space="preserve">: </w:t>
      </w:r>
    </w:p>
    <w:p w14:paraId="0E27B00A" w14:textId="77777777" w:rsidR="00EE4D5C" w:rsidRPr="005133ED" w:rsidRDefault="00EE4D5C" w:rsidP="008475E6">
      <w:pPr>
        <w:jc w:val="both"/>
        <w:rPr>
          <w:rFonts w:ascii="Calibri" w:hAnsi="Calibri" w:cs="Calibri"/>
          <w:b/>
          <w:bCs/>
        </w:rPr>
      </w:pPr>
    </w:p>
    <w:p w14:paraId="76D9FB0F" w14:textId="77777777" w:rsidR="00056AA0" w:rsidRPr="00EE4D5C" w:rsidRDefault="00EE4D5C" w:rsidP="002A5BF4">
      <w:pPr>
        <w:jc w:val="both"/>
        <w:rPr>
          <w:rFonts w:ascii="Calibri" w:hAnsi="Calibri" w:cs="Calibri"/>
          <w:sz w:val="22"/>
          <w:szCs w:val="22"/>
          <w:lang w:bidi="ar-SA"/>
        </w:rPr>
      </w:pPr>
      <w:r w:rsidRPr="00EE4D5C">
        <w:rPr>
          <w:rFonts w:ascii="Calibri" w:hAnsi="Calibri" w:cs="Calibri"/>
          <w:sz w:val="22"/>
          <w:szCs w:val="22"/>
          <w:lang w:bidi="ar-SA"/>
        </w:rPr>
        <w:t>L’iniezione intra-</w:t>
      </w:r>
      <w:r w:rsidR="00750B8B">
        <w:rPr>
          <w:rFonts w:ascii="Calibri" w:hAnsi="Calibri" w:cs="Calibri"/>
          <w:sz w:val="22"/>
          <w:szCs w:val="22"/>
          <w:lang w:bidi="ar-SA"/>
        </w:rPr>
        <w:t xml:space="preserve"> </w:t>
      </w:r>
      <w:r w:rsidRPr="00EE4D5C">
        <w:rPr>
          <w:rFonts w:ascii="Calibri" w:hAnsi="Calibri" w:cs="Calibri"/>
          <w:sz w:val="22"/>
          <w:szCs w:val="22"/>
          <w:lang w:bidi="ar-SA"/>
        </w:rPr>
        <w:t>e peri-articolare può causare occasionalmente dolore transitorio, leggero gonfiore, reazione cutanea superficiale e arrossamento dovuto all’azione meccanica dell’ago. Queste reazioni sono generalmente di breve durata e si risolvono spontaneamente entro pochi giorni ponendo l’arto a riposo e con l’applicazione di ghiaccio.</w:t>
      </w:r>
    </w:p>
    <w:p w14:paraId="60061E4C" w14:textId="77777777" w:rsidR="00EE4D5C" w:rsidRPr="00EE4D5C" w:rsidRDefault="00EE4D5C" w:rsidP="002A5BF4">
      <w:pPr>
        <w:jc w:val="both"/>
        <w:rPr>
          <w:rFonts w:ascii="Calibri" w:hAnsi="Calibri" w:cs="Calibri"/>
          <w:sz w:val="22"/>
          <w:szCs w:val="22"/>
          <w:highlight w:val="yellow"/>
          <w:lang w:bidi="ar-SA"/>
        </w:rPr>
      </w:pPr>
    </w:p>
    <w:p w14:paraId="61FF4B65" w14:textId="77777777" w:rsidR="00823C56" w:rsidRDefault="002A5BF4" w:rsidP="008475E6">
      <w:pPr>
        <w:jc w:val="both"/>
        <w:rPr>
          <w:rFonts w:ascii="Calibri" w:hAnsi="Calibri" w:cs="Calibri"/>
          <w:b/>
          <w:bCs/>
        </w:rPr>
      </w:pPr>
      <w:r w:rsidRPr="000315EB">
        <w:rPr>
          <w:rFonts w:ascii="Calibri" w:hAnsi="Calibri" w:cs="Calibri"/>
          <w:b/>
          <w:bCs/>
        </w:rPr>
        <w:t>BENEFICI DEL TRATTAMENTO:</w:t>
      </w:r>
    </w:p>
    <w:p w14:paraId="44EAFD9C" w14:textId="77777777" w:rsidR="003328D8" w:rsidRDefault="003328D8" w:rsidP="008475E6">
      <w:pPr>
        <w:jc w:val="both"/>
        <w:rPr>
          <w:rFonts w:ascii="Calibri" w:hAnsi="Calibri" w:cs="Calibri"/>
          <w:b/>
          <w:bCs/>
        </w:rPr>
      </w:pPr>
    </w:p>
    <w:p w14:paraId="355281B4" w14:textId="77777777" w:rsidR="003328D8" w:rsidRPr="00EE4D5C" w:rsidRDefault="003328D8" w:rsidP="008475E6">
      <w:pPr>
        <w:jc w:val="both"/>
        <w:rPr>
          <w:rFonts w:ascii="Calibri" w:hAnsi="Calibri" w:cs="Calibri"/>
          <w:sz w:val="22"/>
          <w:szCs w:val="22"/>
          <w:lang w:bidi="ar-SA"/>
        </w:rPr>
      </w:pPr>
      <w:proofErr w:type="spellStart"/>
      <w:r w:rsidRPr="00EE4D5C">
        <w:rPr>
          <w:rFonts w:ascii="Calibri" w:hAnsi="Calibri" w:cs="Calibri"/>
          <w:sz w:val="22"/>
          <w:szCs w:val="22"/>
          <w:lang w:bidi="ar-SA"/>
        </w:rPr>
        <w:t>CHondroGrid</w:t>
      </w:r>
      <w:proofErr w:type="spellEnd"/>
      <w:r w:rsidRPr="00EE4D5C">
        <w:rPr>
          <w:rFonts w:ascii="Calibri" w:hAnsi="Calibri" w:cs="Calibri"/>
          <w:sz w:val="22"/>
          <w:szCs w:val="22"/>
          <w:lang w:bidi="ar-SA"/>
        </w:rPr>
        <w:t xml:space="preserve"> svolge un’azione meccanica di rinforzo diretto di strutture </w:t>
      </w:r>
      <w:proofErr w:type="spellStart"/>
      <w:r w:rsidRPr="00EE4D5C">
        <w:rPr>
          <w:rFonts w:ascii="Calibri" w:hAnsi="Calibri" w:cs="Calibri"/>
          <w:sz w:val="22"/>
          <w:szCs w:val="22"/>
          <w:lang w:bidi="ar-SA"/>
        </w:rPr>
        <w:t>collageniche</w:t>
      </w:r>
      <w:proofErr w:type="spellEnd"/>
      <w:r w:rsidRPr="00EE4D5C">
        <w:rPr>
          <w:rFonts w:ascii="Calibri" w:hAnsi="Calibri" w:cs="Calibri"/>
          <w:sz w:val="22"/>
          <w:szCs w:val="22"/>
          <w:lang w:bidi="ar-SA"/>
        </w:rPr>
        <w:t xml:space="preserve"> indebolite e/o deteriorate, migliorando la mobilità e contribuendo a ridurre la sintomatologia dolorosa a carico dell’articolazione.</w:t>
      </w:r>
    </w:p>
    <w:p w14:paraId="4B94D5A5" w14:textId="77777777" w:rsidR="000315EB" w:rsidRPr="003328D8" w:rsidRDefault="000315EB" w:rsidP="008475E6">
      <w:pPr>
        <w:jc w:val="both"/>
        <w:rPr>
          <w:rFonts w:ascii="Calibri" w:hAnsi="Calibri" w:cs="Calibri"/>
          <w:sz w:val="22"/>
          <w:szCs w:val="22"/>
          <w:highlight w:val="yellow"/>
          <w:lang w:bidi="ar-SA"/>
        </w:rPr>
      </w:pPr>
    </w:p>
    <w:p w14:paraId="325B0F85" w14:textId="77777777" w:rsidR="005133ED" w:rsidRDefault="005133ED" w:rsidP="008475E6">
      <w:pPr>
        <w:jc w:val="both"/>
        <w:rPr>
          <w:rFonts w:ascii="Calibri" w:hAnsi="Calibri" w:cs="Calibri"/>
          <w:b/>
          <w:bCs/>
        </w:rPr>
      </w:pPr>
      <w:r w:rsidRPr="005133ED">
        <w:rPr>
          <w:rFonts w:ascii="Calibri" w:hAnsi="Calibri" w:cs="Calibri"/>
          <w:b/>
          <w:bCs/>
        </w:rPr>
        <w:t>POSSIBILI ALTERNATIVE:</w:t>
      </w:r>
    </w:p>
    <w:p w14:paraId="3DEEC669" w14:textId="77777777" w:rsidR="00595D76" w:rsidRDefault="00595D76" w:rsidP="008475E6">
      <w:pPr>
        <w:jc w:val="both"/>
        <w:rPr>
          <w:rFonts w:ascii="Calibri" w:hAnsi="Calibri" w:cs="Calibri"/>
          <w:sz w:val="22"/>
          <w:szCs w:val="22"/>
        </w:rPr>
      </w:pPr>
    </w:p>
    <w:p w14:paraId="7AE0E73E" w14:textId="77777777" w:rsidR="008A5EA5" w:rsidRPr="001D286D" w:rsidRDefault="00056AA0" w:rsidP="008A5EA5">
      <w:pPr>
        <w:jc w:val="both"/>
        <w:rPr>
          <w:rFonts w:ascii="Calibri" w:hAnsi="Calibri" w:cs="Calibri"/>
          <w:sz w:val="22"/>
          <w:szCs w:val="22"/>
          <w:lang w:bidi="ar-SA"/>
        </w:rPr>
      </w:pPr>
      <w:r w:rsidRPr="001D286D">
        <w:rPr>
          <w:rFonts w:ascii="Calibri" w:hAnsi="Calibri" w:cs="Calibri"/>
          <w:sz w:val="22"/>
          <w:szCs w:val="22"/>
          <w:lang w:bidi="ar-SA"/>
        </w:rPr>
        <w:t xml:space="preserve">Le possibili alternative all’infiltrazione intra-articolare </w:t>
      </w:r>
      <w:proofErr w:type="spellStart"/>
      <w:r w:rsidRPr="001D286D">
        <w:rPr>
          <w:rFonts w:ascii="Calibri" w:hAnsi="Calibri" w:cs="Calibri"/>
          <w:sz w:val="22"/>
          <w:szCs w:val="22"/>
          <w:lang w:bidi="ar-SA"/>
        </w:rPr>
        <w:t>ecoguidata</w:t>
      </w:r>
      <w:proofErr w:type="spellEnd"/>
      <w:r w:rsidRPr="001D286D">
        <w:rPr>
          <w:rFonts w:ascii="Calibri" w:hAnsi="Calibri" w:cs="Calibri"/>
          <w:sz w:val="22"/>
          <w:szCs w:val="22"/>
          <w:lang w:bidi="ar-SA"/>
        </w:rPr>
        <w:t xml:space="preserve"> con </w:t>
      </w:r>
      <w:proofErr w:type="spellStart"/>
      <w:r w:rsidR="00750B8B">
        <w:rPr>
          <w:rFonts w:ascii="Calibri" w:hAnsi="Calibri" w:cs="Calibri"/>
          <w:sz w:val="22"/>
          <w:szCs w:val="22"/>
          <w:lang w:bidi="ar-SA"/>
        </w:rPr>
        <w:t>CH</w:t>
      </w:r>
      <w:r w:rsidR="00EE4D5C">
        <w:rPr>
          <w:rFonts w:ascii="Calibri" w:hAnsi="Calibri" w:cs="Calibri"/>
          <w:sz w:val="22"/>
          <w:szCs w:val="22"/>
          <w:lang w:bidi="ar-SA"/>
        </w:rPr>
        <w:t>ondrogrid</w:t>
      </w:r>
      <w:proofErr w:type="spellEnd"/>
      <w:r w:rsidRPr="001D286D">
        <w:rPr>
          <w:rFonts w:ascii="Calibri" w:hAnsi="Calibri" w:cs="Calibri"/>
          <w:sz w:val="22"/>
          <w:szCs w:val="22"/>
          <w:lang w:bidi="ar-SA"/>
        </w:rPr>
        <w:t xml:space="preserve"> sono: assunzione di terapia farmacologica, cicli di terapia fisica, ozonoterapia, intervento chirurgico.</w:t>
      </w:r>
    </w:p>
    <w:p w14:paraId="3656B9AB" w14:textId="77777777" w:rsidR="00056AA0" w:rsidRPr="00056AA0" w:rsidRDefault="00056AA0" w:rsidP="008A5EA5">
      <w:pPr>
        <w:jc w:val="both"/>
        <w:rPr>
          <w:rFonts w:ascii="Calibri" w:hAnsi="Calibri" w:cs="Calibri"/>
          <w:sz w:val="22"/>
          <w:szCs w:val="22"/>
          <w:highlight w:val="yellow"/>
          <w:lang w:bidi="ar-SA"/>
        </w:rPr>
      </w:pPr>
    </w:p>
    <w:p w14:paraId="57313FA2" w14:textId="77777777" w:rsidR="00DD4270" w:rsidRDefault="00DD4270" w:rsidP="008475E6">
      <w:pPr>
        <w:jc w:val="both"/>
        <w:rPr>
          <w:rFonts w:ascii="Calibri" w:hAnsi="Calibri" w:cs="Calibri"/>
          <w:b/>
          <w:bCs/>
        </w:rPr>
      </w:pPr>
    </w:p>
    <w:p w14:paraId="4C12F4AA" w14:textId="77777777" w:rsidR="00DD4270" w:rsidRDefault="00DD4270" w:rsidP="008475E6">
      <w:pPr>
        <w:jc w:val="both"/>
        <w:rPr>
          <w:rFonts w:ascii="Calibri" w:hAnsi="Calibri" w:cs="Calibri"/>
          <w:b/>
          <w:bCs/>
        </w:rPr>
      </w:pPr>
    </w:p>
    <w:p w14:paraId="6BC3CD22" w14:textId="77777777" w:rsidR="00DD4270" w:rsidRDefault="00DD4270" w:rsidP="008475E6">
      <w:pPr>
        <w:jc w:val="both"/>
        <w:rPr>
          <w:rFonts w:ascii="Calibri" w:hAnsi="Calibri" w:cs="Calibri"/>
          <w:b/>
          <w:bCs/>
        </w:rPr>
      </w:pPr>
    </w:p>
    <w:p w14:paraId="32F57793" w14:textId="0E40ECA9" w:rsidR="005133ED" w:rsidRPr="005133ED" w:rsidRDefault="005133ED" w:rsidP="008475E6">
      <w:pPr>
        <w:jc w:val="both"/>
        <w:rPr>
          <w:rFonts w:ascii="Calibri" w:hAnsi="Calibri" w:cs="Calibri"/>
          <w:b/>
          <w:bCs/>
        </w:rPr>
      </w:pPr>
      <w:r w:rsidRPr="005133ED">
        <w:rPr>
          <w:rFonts w:ascii="Calibri" w:hAnsi="Calibri" w:cs="Calibri"/>
          <w:b/>
          <w:bCs/>
        </w:rPr>
        <w:t>Osservazioni di rilievo nel caso specifico:</w:t>
      </w:r>
    </w:p>
    <w:p w14:paraId="45FB0818" w14:textId="77777777" w:rsidR="005133ED" w:rsidRDefault="005133ED" w:rsidP="008475E6">
      <w:pPr>
        <w:jc w:val="both"/>
        <w:rPr>
          <w:rFonts w:ascii="Calibri" w:hAnsi="Calibri" w:cs="Calibri"/>
        </w:rPr>
      </w:pPr>
    </w:p>
    <w:p w14:paraId="72E99558" w14:textId="77777777" w:rsidR="005133ED" w:rsidRDefault="005133ED" w:rsidP="008475E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9F31CB" w14:textId="77777777" w:rsidR="005133ED" w:rsidRDefault="005133ED" w:rsidP="00BF011D">
      <w:pPr>
        <w:jc w:val="both"/>
        <w:rPr>
          <w:rFonts w:ascii="Calibri" w:hAnsi="Calibri" w:cs="Calibri"/>
        </w:rPr>
      </w:pPr>
    </w:p>
    <w:p w14:paraId="6AC349CE" w14:textId="77777777" w:rsidR="00BF011D" w:rsidRPr="00E76DA4" w:rsidRDefault="00BF011D" w:rsidP="00BF011D">
      <w:pPr>
        <w:jc w:val="both"/>
        <w:rPr>
          <w:rFonts w:ascii="Calibri" w:hAnsi="Calibri" w:cs="Calibri"/>
          <w:sz w:val="22"/>
          <w:szCs w:val="22"/>
        </w:rPr>
      </w:pPr>
      <w:r w:rsidRPr="00E76DA4">
        <w:rPr>
          <w:rFonts w:ascii="Calibri" w:hAnsi="Calibri" w:cs="Calibri"/>
          <w:sz w:val="22"/>
          <w:szCs w:val="22"/>
        </w:rPr>
        <w:t xml:space="preserve">Io sottoscritto __________________________________________ dichiaro di essere stato correttamente informato dal Dr. _______________________________ e di aver compreso lo scopo e la natura </w:t>
      </w:r>
      <w:r w:rsidR="00A062D2">
        <w:rPr>
          <w:rFonts w:ascii="Calibri" w:hAnsi="Calibri" w:cs="Calibri"/>
          <w:sz w:val="22"/>
          <w:szCs w:val="22"/>
        </w:rPr>
        <w:t>dell</w:t>
      </w:r>
      <w:r w:rsidR="00A062D2" w:rsidRPr="00EE4D5C">
        <w:rPr>
          <w:rFonts w:ascii="Calibri" w:hAnsi="Calibri" w:cs="Calibri"/>
          <w:sz w:val="22"/>
          <w:szCs w:val="22"/>
          <w:lang w:bidi="ar-SA"/>
        </w:rPr>
        <w:t xml:space="preserve">’infiltrazione intra-articolare </w:t>
      </w:r>
      <w:proofErr w:type="spellStart"/>
      <w:r w:rsidR="00A062D2" w:rsidRPr="00EE4D5C">
        <w:rPr>
          <w:rFonts w:ascii="Calibri" w:hAnsi="Calibri" w:cs="Calibri"/>
          <w:sz w:val="22"/>
          <w:szCs w:val="22"/>
          <w:lang w:bidi="ar-SA"/>
        </w:rPr>
        <w:t>ecoguidata</w:t>
      </w:r>
      <w:proofErr w:type="spellEnd"/>
      <w:r w:rsidR="00A062D2" w:rsidRPr="00EE4D5C">
        <w:rPr>
          <w:rFonts w:ascii="Calibri" w:hAnsi="Calibri" w:cs="Calibri"/>
          <w:sz w:val="22"/>
          <w:szCs w:val="22"/>
          <w:lang w:bidi="ar-SA"/>
        </w:rPr>
        <w:t xml:space="preserve"> con </w:t>
      </w:r>
      <w:proofErr w:type="spellStart"/>
      <w:r w:rsidR="00750B8B">
        <w:rPr>
          <w:rFonts w:ascii="Calibri" w:hAnsi="Calibri" w:cs="Calibri"/>
          <w:sz w:val="22"/>
          <w:szCs w:val="22"/>
          <w:lang w:bidi="ar-SA"/>
        </w:rPr>
        <w:t>CH</w:t>
      </w:r>
      <w:r w:rsidR="00A062D2" w:rsidRPr="00EE4D5C">
        <w:rPr>
          <w:rFonts w:ascii="Calibri" w:hAnsi="Calibri" w:cs="Calibri"/>
          <w:sz w:val="22"/>
          <w:szCs w:val="22"/>
          <w:lang w:bidi="ar-SA"/>
        </w:rPr>
        <w:t>ondrogrid</w:t>
      </w:r>
      <w:proofErr w:type="spellEnd"/>
      <w:r w:rsidR="00A062D2" w:rsidRPr="00EE4D5C">
        <w:rPr>
          <w:rFonts w:ascii="Calibri" w:hAnsi="Calibri" w:cs="Calibri"/>
          <w:sz w:val="22"/>
          <w:szCs w:val="22"/>
          <w:lang w:bidi="ar-SA"/>
        </w:rPr>
        <w:t xml:space="preserve"> </w:t>
      </w:r>
      <w:r w:rsidR="0001408F">
        <w:rPr>
          <w:rFonts w:ascii="Calibri" w:hAnsi="Calibri" w:cs="Calibri"/>
          <w:sz w:val="22"/>
          <w:szCs w:val="22"/>
        </w:rPr>
        <w:t>d</w:t>
      </w:r>
      <w:r w:rsidRPr="00E76DA4">
        <w:rPr>
          <w:rFonts w:ascii="Calibri" w:hAnsi="Calibri" w:cs="Calibri"/>
          <w:sz w:val="22"/>
          <w:szCs w:val="22"/>
        </w:rPr>
        <w:t>escritto nel presente modulo. Dichiaro, altresì, di essere stato adeguatamente edotto sulle tecniche utilizzate, sui benefici derivanti dal trattamento, sui possibili rischi e complicanze ad esso connesse e sulle eventuali alternative.</w:t>
      </w:r>
    </w:p>
    <w:p w14:paraId="63B18A2D" w14:textId="77777777" w:rsidR="00BF011D" w:rsidRPr="00E76DA4" w:rsidRDefault="00BF011D" w:rsidP="00BF011D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E76DA4">
        <w:rPr>
          <w:rFonts w:ascii="Calibri" w:hAnsi="Calibri" w:cs="Calibri"/>
          <w:sz w:val="22"/>
          <w:szCs w:val="22"/>
        </w:rPr>
        <w:t>Presto pertanto</w:t>
      </w:r>
      <w:proofErr w:type="gramEnd"/>
      <w:r w:rsidRPr="00E76DA4">
        <w:rPr>
          <w:rFonts w:ascii="Calibri" w:hAnsi="Calibri" w:cs="Calibri"/>
          <w:sz w:val="22"/>
          <w:szCs w:val="22"/>
        </w:rPr>
        <w:t xml:space="preserve"> l’assenso al trattamento che mi è stata descritto e consegnato, per presa visione, con il presente consenso informato.</w:t>
      </w:r>
    </w:p>
    <w:p w14:paraId="53128261" w14:textId="77777777" w:rsidR="00BF011D" w:rsidRPr="00BF011D" w:rsidRDefault="00BF011D" w:rsidP="00BF011D">
      <w:pPr>
        <w:spacing w:after="160" w:line="259" w:lineRule="auto"/>
        <w:jc w:val="both"/>
        <w:rPr>
          <w:rFonts w:cs="Calibri"/>
          <w:sz w:val="22"/>
          <w:szCs w:val="22"/>
        </w:rPr>
      </w:pPr>
    </w:p>
    <w:p w14:paraId="62486C05" w14:textId="77777777" w:rsidR="005133ED" w:rsidRPr="00BF011D" w:rsidRDefault="005133ED" w:rsidP="008475E6">
      <w:pPr>
        <w:jc w:val="both"/>
        <w:rPr>
          <w:rFonts w:ascii="Calibri" w:hAnsi="Calibri" w:cs="Calibri"/>
          <w:sz w:val="22"/>
          <w:szCs w:val="22"/>
        </w:rPr>
      </w:pPr>
    </w:p>
    <w:p w14:paraId="6D51B65C" w14:textId="77777777" w:rsidR="008E6881" w:rsidRPr="00BF011D" w:rsidRDefault="005133ED" w:rsidP="008475E6">
      <w:pPr>
        <w:jc w:val="both"/>
        <w:rPr>
          <w:rFonts w:ascii="Calibri" w:hAnsi="Calibri" w:cs="Calibri"/>
          <w:sz w:val="22"/>
          <w:szCs w:val="22"/>
        </w:rPr>
      </w:pPr>
      <w:r w:rsidRPr="00BF011D">
        <w:rPr>
          <w:rFonts w:ascii="Calibri" w:hAnsi="Calibri" w:cs="Calibri"/>
          <w:sz w:val="22"/>
          <w:szCs w:val="22"/>
        </w:rPr>
        <w:t xml:space="preserve">Il medico chirurgo    </w:t>
      </w:r>
    </w:p>
    <w:p w14:paraId="7C887C9F" w14:textId="77777777" w:rsidR="008E6881" w:rsidRPr="00BF011D" w:rsidRDefault="008E6881" w:rsidP="008475E6">
      <w:pPr>
        <w:jc w:val="both"/>
        <w:rPr>
          <w:rFonts w:ascii="Calibri" w:hAnsi="Calibri" w:cs="Calibri"/>
          <w:sz w:val="22"/>
          <w:szCs w:val="22"/>
        </w:rPr>
      </w:pPr>
      <w:r w:rsidRPr="00BF011D">
        <w:rPr>
          <w:rFonts w:ascii="Calibri" w:hAnsi="Calibri" w:cs="Calibri"/>
          <w:sz w:val="22"/>
          <w:szCs w:val="22"/>
        </w:rPr>
        <w:t>__________________________</w:t>
      </w:r>
    </w:p>
    <w:p w14:paraId="2F4385DC" w14:textId="77777777" w:rsidR="008E6881" w:rsidRPr="00BF011D" w:rsidRDefault="005133ED" w:rsidP="008475E6">
      <w:pPr>
        <w:jc w:val="both"/>
        <w:rPr>
          <w:rFonts w:ascii="Calibri" w:hAnsi="Calibri" w:cs="Calibri"/>
          <w:sz w:val="22"/>
          <w:szCs w:val="22"/>
        </w:rPr>
      </w:pPr>
      <w:r w:rsidRPr="00BF011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</w:t>
      </w:r>
    </w:p>
    <w:p w14:paraId="3927740F" w14:textId="77777777" w:rsidR="005133ED" w:rsidRPr="00BF011D" w:rsidRDefault="005133ED" w:rsidP="008475E6">
      <w:pPr>
        <w:jc w:val="both"/>
        <w:rPr>
          <w:rFonts w:ascii="Calibri" w:hAnsi="Calibri" w:cs="Calibri"/>
          <w:sz w:val="22"/>
          <w:szCs w:val="22"/>
        </w:rPr>
      </w:pPr>
      <w:r w:rsidRPr="00BF011D">
        <w:rPr>
          <w:rFonts w:ascii="Calibri" w:hAnsi="Calibri" w:cs="Calibri"/>
          <w:sz w:val="22"/>
          <w:szCs w:val="22"/>
        </w:rPr>
        <w:t xml:space="preserve">Il paziente </w:t>
      </w:r>
    </w:p>
    <w:p w14:paraId="737C408D" w14:textId="77777777" w:rsidR="005133ED" w:rsidRPr="00D6283C" w:rsidRDefault="005133ED" w:rsidP="008475E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</w:t>
      </w:r>
    </w:p>
    <w:sectPr w:rsidR="005133ED" w:rsidRPr="00D6283C">
      <w:headerReference w:type="default" r:id="rId10"/>
      <w:footerReference w:type="default" r:id="rId11"/>
      <w:pgSz w:w="11906" w:h="16838"/>
      <w:pgMar w:top="0" w:right="1134" w:bottom="1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B2B87" w14:textId="77777777" w:rsidR="004A16DC" w:rsidRDefault="004A16DC" w:rsidP="00D6283C">
      <w:r>
        <w:separator/>
      </w:r>
    </w:p>
  </w:endnote>
  <w:endnote w:type="continuationSeparator" w:id="0">
    <w:p w14:paraId="4DCB4BDF" w14:textId="77777777" w:rsidR="004A16DC" w:rsidRDefault="004A16DC" w:rsidP="00D6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6"/>
        <w:szCs w:val="16"/>
      </w:rPr>
      <w:id w:val="152381666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895FB3C" w14:textId="40092A9E" w:rsidR="00DD4270" w:rsidRPr="00DD4270" w:rsidRDefault="00DD4270" w:rsidP="00DD4270">
            <w:pPr>
              <w:pStyle w:val="Pidipagin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D4270">
              <w:rPr>
                <w:rFonts w:asciiTheme="minorHAnsi" w:hAnsiTheme="minorHAnsi" w:cstheme="minorHAnsi"/>
                <w:sz w:val="16"/>
                <w:szCs w:val="16"/>
              </w:rPr>
              <w:t xml:space="preserve">Pag. </w:t>
            </w:r>
            <w:r w:rsidRPr="00DD427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DD427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DD427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DD427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DD427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DD4270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r w:rsidRPr="00DD427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DD427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DD427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DD427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DD427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DDBEF00" w14:textId="77777777" w:rsidR="00EE4D5C" w:rsidRDefault="00EE4D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BC812" w14:textId="77777777" w:rsidR="004A16DC" w:rsidRDefault="004A16DC" w:rsidP="00D6283C">
      <w:r>
        <w:separator/>
      </w:r>
    </w:p>
  </w:footnote>
  <w:footnote w:type="continuationSeparator" w:id="0">
    <w:p w14:paraId="31EDFD9E" w14:textId="77777777" w:rsidR="004A16DC" w:rsidRDefault="004A16DC" w:rsidP="00D6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4F404878" w14:paraId="1F5E48D9" w14:textId="77777777" w:rsidTr="00DD4270">
      <w:tc>
        <w:tcPr>
          <w:tcW w:w="3213" w:type="dxa"/>
        </w:tcPr>
        <w:p w14:paraId="0F354435" w14:textId="16B5F546" w:rsidR="4F404878" w:rsidRDefault="4F404878" w:rsidP="4F404878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7864CEEF" wp14:editId="0D25AB2E">
                <wp:extent cx="714375" cy="771525"/>
                <wp:effectExtent l="0" t="0" r="0" b="0"/>
                <wp:docPr id="983774885" name="Immagine 9837748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</w:tcPr>
        <w:p w14:paraId="10C51795" w14:textId="30849A6A" w:rsidR="4F404878" w:rsidRDefault="4F404878" w:rsidP="4F404878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</w:p>
        <w:p w14:paraId="58C5A68D" w14:textId="2D66087B" w:rsidR="4F404878" w:rsidRDefault="4F404878" w:rsidP="4F404878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  <w:r w:rsidRPr="4F404878">
            <w:rPr>
              <w:rFonts w:ascii="Calibri" w:eastAsia="Calibri" w:hAnsi="Calibri" w:cs="Calibri"/>
              <w:b/>
              <w:bCs/>
              <w:sz w:val="22"/>
              <w:szCs w:val="22"/>
            </w:rPr>
            <w:t>CONSENSO INFORMATO INFILTRAZIONE INTRA-ARTICOLARE ECOGUIDATA CON CHONDROGRID</w:t>
          </w:r>
        </w:p>
      </w:tc>
      <w:tc>
        <w:tcPr>
          <w:tcW w:w="3213" w:type="dxa"/>
        </w:tcPr>
        <w:p w14:paraId="082E4ADE" w14:textId="5ACB1FE0" w:rsidR="4F404878" w:rsidRDefault="4F404878" w:rsidP="4F404878">
          <w:pPr>
            <w:rPr>
              <w:rFonts w:ascii="Calibri" w:eastAsia="Calibri" w:hAnsi="Calibri" w:cs="Calibri"/>
              <w:sz w:val="16"/>
              <w:szCs w:val="16"/>
            </w:rPr>
          </w:pPr>
          <w:proofErr w:type="spellStart"/>
          <w:r w:rsidRPr="4F404878">
            <w:rPr>
              <w:rFonts w:ascii="Calibri" w:eastAsia="Calibri" w:hAnsi="Calibri" w:cs="Calibri"/>
              <w:sz w:val="16"/>
              <w:szCs w:val="16"/>
            </w:rPr>
            <w:t>All</w:t>
          </w:r>
          <w:proofErr w:type="spellEnd"/>
          <w:r w:rsidRPr="4F404878">
            <w:rPr>
              <w:rFonts w:ascii="Calibri" w:eastAsia="Calibri" w:hAnsi="Calibri" w:cs="Calibri"/>
              <w:sz w:val="16"/>
              <w:szCs w:val="16"/>
            </w:rPr>
            <w:t>. 28 PG 13</w:t>
          </w:r>
        </w:p>
        <w:p w14:paraId="1CC5B9C8" w14:textId="2738D4F7" w:rsidR="4F404878" w:rsidRDefault="4F404878" w:rsidP="4F404878">
          <w:pPr>
            <w:rPr>
              <w:rFonts w:ascii="Calibri" w:eastAsia="Calibri" w:hAnsi="Calibri" w:cs="Calibri"/>
              <w:sz w:val="16"/>
              <w:szCs w:val="16"/>
            </w:rPr>
          </w:pPr>
          <w:r w:rsidRPr="4F404878">
            <w:rPr>
              <w:rFonts w:ascii="Calibri" w:eastAsia="Calibri" w:hAnsi="Calibri" w:cs="Calibri"/>
              <w:sz w:val="16"/>
              <w:szCs w:val="16"/>
            </w:rPr>
            <w:t>Redatto da: GL</w:t>
          </w:r>
        </w:p>
        <w:p w14:paraId="1792E0AA" w14:textId="661E8B98" w:rsidR="4F404878" w:rsidRDefault="4F404878" w:rsidP="4F404878">
          <w:pPr>
            <w:rPr>
              <w:rFonts w:ascii="Calibri" w:eastAsia="Calibri" w:hAnsi="Calibri" w:cs="Calibri"/>
              <w:sz w:val="16"/>
              <w:szCs w:val="16"/>
            </w:rPr>
          </w:pPr>
          <w:r w:rsidRPr="4F404878">
            <w:rPr>
              <w:rFonts w:ascii="Calibri" w:eastAsia="Calibri" w:hAnsi="Calibri" w:cs="Calibri"/>
              <w:sz w:val="16"/>
              <w:szCs w:val="16"/>
            </w:rPr>
            <w:t>Verificato da: RGQ</w:t>
          </w:r>
        </w:p>
        <w:p w14:paraId="7D5861D7" w14:textId="543D12F1" w:rsidR="4F404878" w:rsidRDefault="4F404878" w:rsidP="4F404878">
          <w:pPr>
            <w:rPr>
              <w:rFonts w:ascii="Calibri" w:eastAsia="Calibri" w:hAnsi="Calibri" w:cs="Calibri"/>
              <w:sz w:val="16"/>
              <w:szCs w:val="16"/>
            </w:rPr>
          </w:pPr>
          <w:r w:rsidRPr="4F404878">
            <w:rPr>
              <w:rFonts w:ascii="Calibri" w:eastAsia="Calibri" w:hAnsi="Calibri" w:cs="Calibri"/>
              <w:sz w:val="16"/>
              <w:szCs w:val="16"/>
            </w:rPr>
            <w:t>Approvato da: DIR</w:t>
          </w:r>
        </w:p>
        <w:p w14:paraId="5912AE4C" w14:textId="7C1FD57B" w:rsidR="4F404878" w:rsidRDefault="4F404878" w:rsidP="4F404878">
          <w:pPr>
            <w:rPr>
              <w:rFonts w:ascii="Calibri" w:eastAsia="Calibri" w:hAnsi="Calibri" w:cs="Calibri"/>
              <w:sz w:val="16"/>
              <w:szCs w:val="16"/>
            </w:rPr>
          </w:pPr>
          <w:r w:rsidRPr="4F404878">
            <w:rPr>
              <w:rFonts w:ascii="Calibri" w:eastAsia="Calibri" w:hAnsi="Calibri" w:cs="Calibri"/>
              <w:sz w:val="16"/>
              <w:szCs w:val="16"/>
            </w:rPr>
            <w:t>Edizione: 01 - Revisione: 00</w:t>
          </w:r>
        </w:p>
        <w:p w14:paraId="42E23997" w14:textId="1329A2FE" w:rsidR="4F404878" w:rsidRDefault="4F404878" w:rsidP="4F404878">
          <w:pPr>
            <w:rPr>
              <w:rFonts w:ascii="Calibri" w:eastAsia="Calibri" w:hAnsi="Calibri" w:cs="Calibri"/>
              <w:sz w:val="16"/>
              <w:szCs w:val="16"/>
            </w:rPr>
          </w:pPr>
          <w:r w:rsidRPr="4F404878">
            <w:rPr>
              <w:rFonts w:ascii="Calibri" w:eastAsia="Calibri" w:hAnsi="Calibri" w:cs="Calibri"/>
              <w:sz w:val="16"/>
              <w:szCs w:val="16"/>
            </w:rPr>
            <w:t>Data di emissione: 04/11/2019</w:t>
          </w:r>
        </w:p>
        <w:p w14:paraId="791EADF8" w14:textId="0083454E" w:rsidR="4F404878" w:rsidRDefault="4F404878" w:rsidP="4F404878">
          <w:pPr>
            <w:rPr>
              <w:rFonts w:ascii="Calibri" w:eastAsia="Calibri" w:hAnsi="Calibri" w:cs="Calibri"/>
              <w:sz w:val="16"/>
              <w:szCs w:val="16"/>
            </w:rPr>
          </w:pPr>
        </w:p>
      </w:tc>
    </w:tr>
  </w:tbl>
  <w:p w14:paraId="017F4234" w14:textId="5F633883" w:rsidR="00EE4D5C" w:rsidRDefault="00EE4D5C" w:rsidP="4F404878">
    <w:pPr>
      <w:jc w:val="center"/>
      <w:rPr>
        <w:rFonts w:ascii="Calibri" w:eastAsia="Calibri" w:hAnsi="Calibri" w:cs="Calibri"/>
        <w:sz w:val="22"/>
        <w:szCs w:val="22"/>
      </w:rPr>
    </w:pPr>
  </w:p>
  <w:p w14:paraId="3461D779" w14:textId="3AD5ABD7" w:rsidR="00EE4D5C" w:rsidRDefault="00EE4D5C" w:rsidP="00BF011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90D64"/>
    <w:multiLevelType w:val="hybridMultilevel"/>
    <w:tmpl w:val="0B46F822"/>
    <w:lvl w:ilvl="0" w:tplc="01F217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767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A6C9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CE8F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42C7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18BE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A6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F88C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1E8C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3D4E"/>
    <w:multiLevelType w:val="hybridMultilevel"/>
    <w:tmpl w:val="25E07AB4"/>
    <w:lvl w:ilvl="0" w:tplc="49C202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E6ECE"/>
    <w:multiLevelType w:val="hybridMultilevel"/>
    <w:tmpl w:val="DDA2336C"/>
    <w:lvl w:ilvl="0" w:tplc="FFD2DA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F0D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BAF9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C8A8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70DC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549B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6A1B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FEAA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A065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DC150A"/>
    <w:multiLevelType w:val="hybridMultilevel"/>
    <w:tmpl w:val="7EC261BC"/>
    <w:lvl w:ilvl="0" w:tplc="D5CC77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148B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F0BE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8E1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120C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46C0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CE7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472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9C49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31136"/>
    <w:multiLevelType w:val="multilevel"/>
    <w:tmpl w:val="D49E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DD0FDD"/>
    <w:multiLevelType w:val="multilevel"/>
    <w:tmpl w:val="A780793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AD5FAA"/>
    <w:multiLevelType w:val="hybridMultilevel"/>
    <w:tmpl w:val="6032B1E4"/>
    <w:lvl w:ilvl="0" w:tplc="49C202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8039F"/>
    <w:multiLevelType w:val="hybridMultilevel"/>
    <w:tmpl w:val="F5602188"/>
    <w:lvl w:ilvl="0" w:tplc="4A923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9CF0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28F8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7C7B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FC3D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3A66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06D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D89E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9476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A74E2"/>
    <w:multiLevelType w:val="hybridMultilevel"/>
    <w:tmpl w:val="80E67C3E"/>
    <w:lvl w:ilvl="0" w:tplc="9948EE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60364"/>
    <w:multiLevelType w:val="hybridMultilevel"/>
    <w:tmpl w:val="904C171E"/>
    <w:lvl w:ilvl="0" w:tplc="660A0A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4E7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A04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3068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299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AA3F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704D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30B9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C499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efaultTableStyle w:val="Normale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0"/>
    <w:rsid w:val="0000177E"/>
    <w:rsid w:val="0001408F"/>
    <w:rsid w:val="0003147E"/>
    <w:rsid w:val="000315EB"/>
    <w:rsid w:val="00033B9F"/>
    <w:rsid w:val="0003751E"/>
    <w:rsid w:val="00056AA0"/>
    <w:rsid w:val="00066AFF"/>
    <w:rsid w:val="00163DBE"/>
    <w:rsid w:val="001B256E"/>
    <w:rsid w:val="001C4571"/>
    <w:rsid w:val="001D286D"/>
    <w:rsid w:val="00206469"/>
    <w:rsid w:val="00260A58"/>
    <w:rsid w:val="002A5BF4"/>
    <w:rsid w:val="002E4932"/>
    <w:rsid w:val="003038D2"/>
    <w:rsid w:val="003328D8"/>
    <w:rsid w:val="003739B7"/>
    <w:rsid w:val="003C4D66"/>
    <w:rsid w:val="004A16DC"/>
    <w:rsid w:val="004D1D6D"/>
    <w:rsid w:val="004F3EB7"/>
    <w:rsid w:val="0050481D"/>
    <w:rsid w:val="0050633A"/>
    <w:rsid w:val="00513131"/>
    <w:rsid w:val="005133ED"/>
    <w:rsid w:val="00595D76"/>
    <w:rsid w:val="005C343F"/>
    <w:rsid w:val="005D54EC"/>
    <w:rsid w:val="005F2BE5"/>
    <w:rsid w:val="0060252B"/>
    <w:rsid w:val="00603D90"/>
    <w:rsid w:val="0064225C"/>
    <w:rsid w:val="00650423"/>
    <w:rsid w:val="00687F97"/>
    <w:rsid w:val="0069512E"/>
    <w:rsid w:val="006B641F"/>
    <w:rsid w:val="006B7912"/>
    <w:rsid w:val="006C1462"/>
    <w:rsid w:val="007415BA"/>
    <w:rsid w:val="00750B8B"/>
    <w:rsid w:val="007B155E"/>
    <w:rsid w:val="007C04F7"/>
    <w:rsid w:val="007C5E3D"/>
    <w:rsid w:val="00823C56"/>
    <w:rsid w:val="008475E6"/>
    <w:rsid w:val="00873FF4"/>
    <w:rsid w:val="008839A9"/>
    <w:rsid w:val="008929FE"/>
    <w:rsid w:val="008A5EA5"/>
    <w:rsid w:val="008E6881"/>
    <w:rsid w:val="008F6B03"/>
    <w:rsid w:val="009139CB"/>
    <w:rsid w:val="00962FFC"/>
    <w:rsid w:val="009D0B20"/>
    <w:rsid w:val="00A062D2"/>
    <w:rsid w:val="00A94507"/>
    <w:rsid w:val="00AA0DF5"/>
    <w:rsid w:val="00B87032"/>
    <w:rsid w:val="00BD2BB8"/>
    <w:rsid w:val="00BD3819"/>
    <w:rsid w:val="00BF011D"/>
    <w:rsid w:val="00C7092C"/>
    <w:rsid w:val="00CE4B70"/>
    <w:rsid w:val="00D46444"/>
    <w:rsid w:val="00D6283C"/>
    <w:rsid w:val="00D94DE9"/>
    <w:rsid w:val="00DC067A"/>
    <w:rsid w:val="00DC7C09"/>
    <w:rsid w:val="00DD4270"/>
    <w:rsid w:val="00E25BFD"/>
    <w:rsid w:val="00E35D27"/>
    <w:rsid w:val="00E52CF3"/>
    <w:rsid w:val="00E53356"/>
    <w:rsid w:val="00E63362"/>
    <w:rsid w:val="00EA229D"/>
    <w:rsid w:val="00EE4D5C"/>
    <w:rsid w:val="00EF40B0"/>
    <w:rsid w:val="00F72249"/>
    <w:rsid w:val="4F40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4A9ED7"/>
  <w15:chartTrackingRefBased/>
  <w15:docId w15:val="{2938CE00-F434-4F2B-8C1C-4E86220F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Bookman Old Style" w:hAnsi="Bookman Old Style"/>
      <w:sz w:val="24"/>
      <w:szCs w:val="24"/>
      <w:lang w:eastAsia="it-IT" w:bidi="he-IL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/>
      <w:bCs/>
      <w:sz w:val="22"/>
    </w:rPr>
  </w:style>
  <w:style w:type="paragraph" w:styleId="Corpodeltesto2">
    <w:name w:val="Body Text 2"/>
    <w:basedOn w:val="Normale"/>
    <w:pPr>
      <w:jc w:val="both"/>
    </w:pPr>
    <w:rPr>
      <w:b/>
      <w:bCs/>
      <w:sz w:val="22"/>
      <w:szCs w:val="14"/>
    </w:rPr>
  </w:style>
  <w:style w:type="paragraph" w:styleId="Corpodeltesto3">
    <w:name w:val="Body Text 3"/>
    <w:basedOn w:val="Normale"/>
    <w:pPr>
      <w:jc w:val="both"/>
    </w:pPr>
    <w:rPr>
      <w:sz w:val="20"/>
    </w:rPr>
  </w:style>
  <w:style w:type="paragraph" w:styleId="Rientrocorpodeltesto">
    <w:name w:val="Body Text Indent"/>
    <w:basedOn w:val="Normale"/>
    <w:pPr>
      <w:ind w:firstLine="360"/>
    </w:pPr>
    <w:rPr>
      <w:sz w:val="20"/>
      <w:szCs w:val="1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Times New Roman" w:hAnsi="Times New Roman"/>
      <w:lang w:bidi="ar-SA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style5">
    <w:name w:val="style5"/>
    <w:basedOn w:val="Carpredefinitoparagrafo"/>
  </w:style>
  <w:style w:type="character" w:customStyle="1" w:styleId="testo">
    <w:name w:val="testo"/>
    <w:basedOn w:val="Carpredefinitoparagrafo"/>
  </w:style>
  <w:style w:type="paragraph" w:styleId="Testofumetto">
    <w:name w:val="Balloon Text"/>
    <w:basedOn w:val="Normale"/>
    <w:link w:val="TestofumettoCarattere"/>
    <w:rsid w:val="009D0B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D0B20"/>
    <w:rPr>
      <w:rFonts w:ascii="Tahoma" w:hAnsi="Tahoma" w:cs="Tahoma"/>
      <w:sz w:val="16"/>
      <w:szCs w:val="16"/>
      <w:lang w:bidi="he-IL"/>
    </w:rPr>
  </w:style>
  <w:style w:type="paragraph" w:styleId="Intestazione">
    <w:name w:val="header"/>
    <w:basedOn w:val="Normale"/>
    <w:link w:val="IntestazioneCarattere"/>
    <w:rsid w:val="00D628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6283C"/>
    <w:rPr>
      <w:rFonts w:ascii="Bookman Old Style" w:hAnsi="Bookman Old Style"/>
      <w:sz w:val="24"/>
      <w:szCs w:val="24"/>
      <w:lang w:bidi="he-IL"/>
    </w:rPr>
  </w:style>
  <w:style w:type="paragraph" w:styleId="Pidipagina">
    <w:name w:val="footer"/>
    <w:basedOn w:val="Normale"/>
    <w:link w:val="PidipaginaCarattere"/>
    <w:uiPriority w:val="99"/>
    <w:rsid w:val="00D628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6283C"/>
    <w:rPr>
      <w:rFonts w:ascii="Bookman Old Style" w:hAnsi="Bookman Old Style"/>
      <w:sz w:val="24"/>
      <w:szCs w:val="24"/>
      <w:lang w:bidi="he-IL"/>
    </w:rPr>
  </w:style>
  <w:style w:type="paragraph" w:customStyle="1" w:styleId="Default">
    <w:name w:val="Default"/>
    <w:rsid w:val="008E68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BD2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15364575B1344A5CE20674CA740B5" ma:contentTypeVersion="6" ma:contentTypeDescription="Creare un nuovo documento." ma:contentTypeScope="" ma:versionID="8b5650726974f00f8cc6a0653188fff5">
  <xsd:schema xmlns:xsd="http://www.w3.org/2001/XMLSchema" xmlns:xs="http://www.w3.org/2001/XMLSchema" xmlns:p="http://schemas.microsoft.com/office/2006/metadata/properties" xmlns:ns2="df8c7b99-8986-4098-a195-7938f35bf14c" xmlns:ns3="50fa26bb-0001-403c-ae8a-c35afd84d08d" targetNamespace="http://schemas.microsoft.com/office/2006/metadata/properties" ma:root="true" ma:fieldsID="3b04e01e17fc1b024420730d4c35d3e9" ns2:_="" ns3:_="">
    <xsd:import namespace="df8c7b99-8986-4098-a195-7938f35bf14c"/>
    <xsd:import namespace="50fa26bb-0001-403c-ae8a-c35afd84d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7b99-8986-4098-a195-7938f35bf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6bb-0001-403c-ae8a-c35afd84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CE3CB3-53BF-4304-ACF6-9B9F612C5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c7b99-8986-4098-a195-7938f35bf14c"/>
    <ds:schemaRef ds:uri="50fa26bb-0001-403c-ae8a-c35afd84d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31756D-3974-4A11-B7CA-C2420DB461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99319-91F3-4D79-A8F1-779B179EE7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subject/>
  <dc:creator>TOSSINI</dc:creator>
  <cp:keywords/>
  <cp:lastModifiedBy>Renata Barbaro</cp:lastModifiedBy>
  <cp:revision>8</cp:revision>
  <cp:lastPrinted>2019-10-22T20:55:00Z</cp:lastPrinted>
  <dcterms:created xsi:type="dcterms:W3CDTF">2020-09-02T08:44:00Z</dcterms:created>
  <dcterms:modified xsi:type="dcterms:W3CDTF">2021-05-18T08:39:00Z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0x01010081E15364575B1344A5CE20674CA740B5</vt:lpwstr>
  </property>
</Properties>
</file>