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7A7B" w14:textId="77777777" w:rsidR="00AF731D" w:rsidRDefault="00AF731D" w:rsidP="00AF731D">
      <w:pPr>
        <w:pStyle w:val="NormaleWeb"/>
        <w:rPr>
          <w:rFonts w:ascii="Calibri" w:hAnsi="Calibri" w:cs="Calibri"/>
          <w:b/>
          <w:bCs/>
          <w:color w:val="000000"/>
          <w:sz w:val="22"/>
          <w:szCs w:val="22"/>
        </w:rPr>
      </w:pPr>
      <w:r>
        <w:rPr>
          <w:rFonts w:ascii="Calibri" w:hAnsi="Calibri" w:cs="Calibri"/>
          <w:b/>
          <w:bCs/>
          <w:color w:val="000000"/>
          <w:sz w:val="22"/>
          <w:szCs w:val="22"/>
        </w:rPr>
        <w:t>Reggio Emilia, __________________________</w:t>
      </w:r>
    </w:p>
    <w:p w14:paraId="672A6659" w14:textId="77777777" w:rsidR="00955080" w:rsidRDefault="00955080" w:rsidP="00191E3D">
      <w:pPr>
        <w:pStyle w:val="NormaleWeb"/>
        <w:jc w:val="center"/>
        <w:rPr>
          <w:rFonts w:ascii="Calibri" w:hAnsi="Calibri" w:cs="Calibri"/>
          <w:b/>
          <w:bCs/>
          <w:color w:val="000000"/>
          <w:sz w:val="22"/>
          <w:szCs w:val="22"/>
        </w:rPr>
      </w:pPr>
    </w:p>
    <w:p w14:paraId="1D574EFC" w14:textId="77777777" w:rsidR="00191E3D" w:rsidRDefault="000D45AF" w:rsidP="0006289B">
      <w:pPr>
        <w:spacing w:after="0" w:line="240" w:lineRule="auto"/>
        <w:jc w:val="both"/>
        <w:outlineLvl w:val="0"/>
        <w:rPr>
          <w:rFonts w:eastAsia="Times New Roman" w:cs="Calibri"/>
          <w:b/>
          <w:bCs/>
          <w:kern w:val="36"/>
          <w:sz w:val="20"/>
          <w:szCs w:val="20"/>
          <w:lang w:eastAsia="it-IT"/>
        </w:rPr>
      </w:pPr>
      <w:r>
        <w:rPr>
          <w:rFonts w:eastAsia="Times New Roman" w:cs="Calibri"/>
          <w:b/>
          <w:bCs/>
          <w:kern w:val="36"/>
          <w:sz w:val="20"/>
          <w:szCs w:val="20"/>
          <w:lang w:eastAsia="it-IT"/>
        </w:rPr>
        <w:t xml:space="preserve">1. </w:t>
      </w:r>
      <w:r w:rsidR="00191E3D" w:rsidRPr="00132569">
        <w:rPr>
          <w:rFonts w:eastAsia="Times New Roman" w:cs="Calibri"/>
          <w:b/>
          <w:bCs/>
          <w:kern w:val="36"/>
          <w:sz w:val="20"/>
          <w:szCs w:val="20"/>
          <w:lang w:eastAsia="it-IT"/>
        </w:rPr>
        <w:t>INFORMAZIONI GENERALI</w:t>
      </w:r>
    </w:p>
    <w:p w14:paraId="0A37501D" w14:textId="77777777" w:rsidR="00B465F0" w:rsidRPr="00132569" w:rsidRDefault="00B465F0" w:rsidP="0006289B">
      <w:pPr>
        <w:spacing w:after="0" w:line="240" w:lineRule="auto"/>
        <w:jc w:val="both"/>
        <w:outlineLvl w:val="0"/>
        <w:rPr>
          <w:rFonts w:eastAsia="Times New Roman" w:cs="Calibri"/>
          <w:b/>
          <w:bCs/>
          <w:kern w:val="36"/>
          <w:sz w:val="20"/>
          <w:szCs w:val="20"/>
          <w:lang w:eastAsia="it-IT"/>
        </w:rPr>
      </w:pPr>
    </w:p>
    <w:p w14:paraId="355973C6" w14:textId="77777777" w:rsidR="00191E3D" w:rsidRPr="00132569" w:rsidRDefault="00191E3D" w:rsidP="007375C0">
      <w:pPr>
        <w:pStyle w:val="Corpodeltesto2"/>
        <w:tabs>
          <w:tab w:val="left" w:pos="7938"/>
        </w:tabs>
        <w:ind w:right="-1"/>
        <w:rPr>
          <w:rFonts w:ascii="Calibri" w:hAnsi="Calibri" w:cs="Calibri"/>
          <w:sz w:val="20"/>
        </w:rPr>
      </w:pPr>
      <w:r w:rsidRPr="00132569">
        <w:rPr>
          <w:rFonts w:ascii="Calibri" w:hAnsi="Calibri" w:cs="Calibri"/>
          <w:sz w:val="20"/>
        </w:rPr>
        <w:t xml:space="preserve">L’ intervento di </w:t>
      </w:r>
      <w:proofErr w:type="spellStart"/>
      <w:r w:rsidRPr="00132569">
        <w:rPr>
          <w:rFonts w:ascii="Calibri" w:hAnsi="Calibri" w:cs="Calibri"/>
          <w:sz w:val="20"/>
        </w:rPr>
        <w:t>addominoplastica</w:t>
      </w:r>
      <w:proofErr w:type="spellEnd"/>
      <w:r w:rsidRPr="00132569">
        <w:rPr>
          <w:rFonts w:ascii="Calibri" w:hAnsi="Calibri" w:cs="Calibri"/>
          <w:sz w:val="20"/>
        </w:rPr>
        <w:t xml:space="preserve"> è una procedura chirurgica che ha il fine di rimuovere gli eccessi di cute e di tessuto adiposo della porzione inferiore dell’addome, al fine di ripristinare la naturale “tensione” </w:t>
      </w:r>
      <w:r w:rsidR="004525A0">
        <w:rPr>
          <w:rFonts w:ascii="Calibri" w:hAnsi="Calibri" w:cs="Calibri"/>
          <w:sz w:val="20"/>
        </w:rPr>
        <w:t>della cute addominale</w:t>
      </w:r>
      <w:r w:rsidRPr="00132569">
        <w:rPr>
          <w:rFonts w:ascii="Calibri" w:hAnsi="Calibri" w:cs="Calibri"/>
          <w:sz w:val="20"/>
        </w:rPr>
        <w:t xml:space="preserve">. </w:t>
      </w:r>
      <w:r w:rsidR="002568F3">
        <w:rPr>
          <w:rFonts w:ascii="Calibri" w:hAnsi="Calibri" w:cs="Calibri"/>
          <w:sz w:val="20"/>
        </w:rPr>
        <w:t>A questo può essere associata la correzione di eventuali difetti della parete muscolare (ernie, diastasi)</w:t>
      </w:r>
      <w:r w:rsidR="00C0110D">
        <w:rPr>
          <w:rFonts w:ascii="Calibri" w:hAnsi="Calibri" w:cs="Calibri"/>
          <w:sz w:val="20"/>
        </w:rPr>
        <w:t>.</w:t>
      </w:r>
      <w:r w:rsidR="002568F3">
        <w:rPr>
          <w:rFonts w:ascii="Calibri" w:hAnsi="Calibri" w:cs="Calibri"/>
          <w:sz w:val="20"/>
        </w:rPr>
        <w:t xml:space="preserve"> </w:t>
      </w:r>
      <w:r w:rsidRPr="00132569">
        <w:rPr>
          <w:rFonts w:ascii="Calibri" w:hAnsi="Calibri" w:cs="Calibri"/>
          <w:sz w:val="20"/>
        </w:rPr>
        <w:t>Questo intervento è indicato per ridurre un addome prot</w:t>
      </w:r>
      <w:r w:rsidR="002568F3">
        <w:rPr>
          <w:rFonts w:ascii="Calibri" w:hAnsi="Calibri" w:cs="Calibri"/>
          <w:sz w:val="20"/>
        </w:rPr>
        <w:t>r</w:t>
      </w:r>
      <w:r w:rsidRPr="00132569">
        <w:rPr>
          <w:rFonts w:ascii="Calibri" w:hAnsi="Calibri" w:cs="Calibri"/>
          <w:sz w:val="20"/>
        </w:rPr>
        <w:t>udente con eccesso di cute e grasso abbondante.</w:t>
      </w:r>
    </w:p>
    <w:p w14:paraId="74E808ED" w14:textId="77777777" w:rsidR="000D45AF"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Talvolta potrà essere associata una liposuzione dei fianchi, ma ciò verrà preventivamente valutato dal chirurgo. </w:t>
      </w:r>
    </w:p>
    <w:p w14:paraId="2225AF17" w14:textId="77777777" w:rsidR="00191E3D" w:rsidRPr="00132569" w:rsidRDefault="00191E3D" w:rsidP="007375C0">
      <w:pPr>
        <w:tabs>
          <w:tab w:val="left" w:pos="7938"/>
        </w:tabs>
        <w:spacing w:after="0" w:line="240" w:lineRule="auto"/>
        <w:jc w:val="both"/>
        <w:rPr>
          <w:rFonts w:eastAsia="Times New Roman" w:cs="Calibri"/>
          <w:sz w:val="20"/>
          <w:szCs w:val="20"/>
          <w:lang w:eastAsia="it-IT"/>
        </w:rPr>
      </w:pPr>
      <w:r w:rsidRPr="00132569">
        <w:rPr>
          <w:rFonts w:eastAsia="Times New Roman" w:cs="Calibri"/>
          <w:sz w:val="20"/>
          <w:szCs w:val="20"/>
          <w:lang w:eastAsia="it-IT"/>
        </w:rPr>
        <w:t>Le smagliature, se situate al di sotto dell’ombelico potranno essere rimosse con l’eccesso di cute che viene asportata, mentre quelle dei quadranti superiori possono essere solo migliorate di aspetto per effetto della tensione cutanea.</w:t>
      </w:r>
      <w:r w:rsidRPr="00132569">
        <w:rPr>
          <w:rFonts w:eastAsia="Times New Roman" w:cs="Calibri"/>
          <w:sz w:val="20"/>
          <w:szCs w:val="20"/>
          <w:lang w:eastAsia="it-IT"/>
        </w:rPr>
        <w:br/>
        <w:t>L'</w:t>
      </w:r>
      <w:proofErr w:type="spellStart"/>
      <w:r w:rsidRPr="00132569">
        <w:rPr>
          <w:rFonts w:eastAsia="Times New Roman" w:cs="Calibri"/>
          <w:sz w:val="20"/>
          <w:szCs w:val="20"/>
          <w:lang w:eastAsia="it-IT"/>
        </w:rPr>
        <w:t>addominoplastica</w:t>
      </w:r>
      <w:proofErr w:type="spellEnd"/>
      <w:r w:rsidRPr="00132569">
        <w:rPr>
          <w:rFonts w:eastAsia="Times New Roman" w:cs="Calibri"/>
          <w:sz w:val="20"/>
          <w:szCs w:val="20"/>
          <w:lang w:eastAsia="it-IT"/>
        </w:rPr>
        <w:t xml:space="preserve"> è un intervento impegnativo ed è eseguito</w:t>
      </w:r>
      <w:r w:rsidR="008F45CE">
        <w:rPr>
          <w:rFonts w:eastAsia="Times New Roman" w:cs="Calibri"/>
          <w:sz w:val="20"/>
          <w:szCs w:val="20"/>
          <w:lang w:eastAsia="it-IT"/>
        </w:rPr>
        <w:t xml:space="preserve"> solitamente</w:t>
      </w:r>
      <w:r w:rsidRPr="00132569">
        <w:rPr>
          <w:rFonts w:eastAsia="Times New Roman" w:cs="Calibri"/>
          <w:sz w:val="20"/>
          <w:szCs w:val="20"/>
          <w:lang w:eastAsia="it-IT"/>
        </w:rPr>
        <w:t xml:space="preserve"> in regime di ricovero. La degenza dura generalmente </w:t>
      </w:r>
      <w:r w:rsidR="00743CB3">
        <w:rPr>
          <w:rFonts w:eastAsia="Times New Roman" w:cs="Calibri"/>
          <w:sz w:val="20"/>
          <w:szCs w:val="20"/>
          <w:lang w:eastAsia="it-IT"/>
        </w:rPr>
        <w:t>1 notte</w:t>
      </w:r>
      <w:r w:rsidRPr="00132569">
        <w:rPr>
          <w:rFonts w:eastAsia="Times New Roman" w:cs="Calibri"/>
          <w:sz w:val="20"/>
          <w:szCs w:val="20"/>
          <w:lang w:eastAsia="it-IT"/>
        </w:rPr>
        <w:t xml:space="preserve">. La cicatrice, anche se accettabile, sarà sempre visibile e il/la paziente dovrà quindi attendere il tempo necessario per la stabilizzazione della cicatrice prima di poterne osservare l’aspetto definitivo. Il chirurgo utilizzerà tutte le tecniche volte ad ottenere una </w:t>
      </w:r>
      <w:r w:rsidR="00C0110D">
        <w:rPr>
          <w:rFonts w:eastAsia="Times New Roman" w:cs="Calibri"/>
          <w:sz w:val="20"/>
          <w:szCs w:val="20"/>
          <w:lang w:eastAsia="it-IT"/>
        </w:rPr>
        <w:t>bella</w:t>
      </w:r>
      <w:r w:rsidRPr="00132569">
        <w:rPr>
          <w:rFonts w:eastAsia="Times New Roman" w:cs="Calibri"/>
          <w:sz w:val="20"/>
          <w:szCs w:val="20"/>
          <w:lang w:eastAsia="it-IT"/>
        </w:rPr>
        <w:t xml:space="preserve"> cicatrice,</w:t>
      </w:r>
      <w:r w:rsidR="00C0110D">
        <w:rPr>
          <w:rFonts w:eastAsia="Times New Roman" w:cs="Calibri"/>
          <w:sz w:val="20"/>
          <w:szCs w:val="20"/>
          <w:lang w:eastAsia="it-IT"/>
        </w:rPr>
        <w:t xml:space="preserve"> correttamente posizionata. E</w:t>
      </w:r>
      <w:r w:rsidRPr="00132569">
        <w:rPr>
          <w:rFonts w:eastAsia="Times New Roman" w:cs="Calibri"/>
          <w:sz w:val="20"/>
          <w:szCs w:val="20"/>
          <w:lang w:eastAsia="it-IT"/>
        </w:rPr>
        <w:t xml:space="preserve">sistono però fattori che possono modificare il normale processo di cicatrizzazione. Questi comprendono tra gli altri le anomalie della vascolarizzazione e dell’innervazione, la carenza di proteine, l’uso di farmaci antineoplastici, la </w:t>
      </w:r>
      <w:proofErr w:type="spellStart"/>
      <w:r w:rsidRPr="00132569">
        <w:rPr>
          <w:rFonts w:eastAsia="Times New Roman" w:cs="Calibri"/>
          <w:sz w:val="20"/>
          <w:szCs w:val="20"/>
          <w:lang w:eastAsia="it-IT"/>
        </w:rPr>
        <w:t>microangiopatia</w:t>
      </w:r>
      <w:proofErr w:type="spellEnd"/>
      <w:r w:rsidRPr="00132569">
        <w:rPr>
          <w:rFonts w:eastAsia="Times New Roman" w:cs="Calibri"/>
          <w:sz w:val="20"/>
          <w:szCs w:val="20"/>
          <w:lang w:eastAsia="it-IT"/>
        </w:rPr>
        <w:t xml:space="preserve"> diabetica, il fumo di sigaretta. Esiste inoltre una cicatrizzazione patologica in soggetti predisposti con formazione di cicatrici ipertrofiche o addirittura cheloidee.  Qualora ciò si verificasse si potrà ottenere un miglioramento con idonea terapia medica o chirurgica. </w:t>
      </w:r>
      <w:proofErr w:type="gramStart"/>
      <w:r w:rsidRPr="00132569">
        <w:rPr>
          <w:rFonts w:eastAsia="Times New Roman" w:cs="Calibri"/>
          <w:sz w:val="20"/>
          <w:szCs w:val="20"/>
          <w:lang w:eastAsia="it-IT"/>
        </w:rPr>
        <w:t>E’</w:t>
      </w:r>
      <w:proofErr w:type="gramEnd"/>
      <w:r w:rsidRPr="00132569">
        <w:rPr>
          <w:rFonts w:eastAsia="Times New Roman" w:cs="Calibri"/>
          <w:sz w:val="20"/>
          <w:szCs w:val="20"/>
          <w:lang w:eastAsia="it-IT"/>
        </w:rPr>
        <w:t xml:space="preserve"> bene tenere comunque presente che qualsiasi procedura chirurgica, per quanto piccola e limitata, comporta sempre la possibile insorgenza di complica</w:t>
      </w:r>
      <w:r w:rsidR="00F46456">
        <w:rPr>
          <w:rFonts w:eastAsia="Times New Roman" w:cs="Calibri"/>
          <w:sz w:val="20"/>
          <w:szCs w:val="20"/>
          <w:lang w:eastAsia="it-IT"/>
        </w:rPr>
        <w:t>nze</w:t>
      </w:r>
      <w:r w:rsidRPr="00132569">
        <w:rPr>
          <w:rFonts w:eastAsia="Times New Roman" w:cs="Calibri"/>
          <w:sz w:val="20"/>
          <w:szCs w:val="20"/>
          <w:lang w:eastAsia="it-IT"/>
        </w:rPr>
        <w:t xml:space="preserve"> generali il cui tipo e gravità non sono prevedibili. Statisticamente si può affermare che per persone in buone condizioni generali di salute, non fumatrici ed i cui esami clinici non dimostrano significative alterazioni che possano aumentare il rischio operatorio, la possibilità di insorgenza di complicazioni gravi o gravissime è pressoché puramente teorica. Verrà praticata profilassi antibiotica e antitrombotica.</w:t>
      </w:r>
    </w:p>
    <w:p w14:paraId="5DAB6C7B" w14:textId="77777777" w:rsidR="00191E3D" w:rsidRPr="00132569" w:rsidRDefault="00191E3D" w:rsidP="00191E3D">
      <w:pPr>
        <w:spacing w:after="0" w:line="240" w:lineRule="auto"/>
        <w:rPr>
          <w:rFonts w:eastAsia="Times New Roman" w:cs="Calibri"/>
          <w:sz w:val="20"/>
          <w:szCs w:val="20"/>
          <w:lang w:eastAsia="it-IT"/>
        </w:rPr>
      </w:pPr>
    </w:p>
    <w:p w14:paraId="5249604B" w14:textId="77777777" w:rsidR="00191E3D" w:rsidRDefault="0075626F" w:rsidP="00191E3D">
      <w:pPr>
        <w:spacing w:after="0" w:line="240" w:lineRule="auto"/>
        <w:rPr>
          <w:rFonts w:eastAsia="Times New Roman" w:cs="Calibri"/>
          <w:b/>
          <w:sz w:val="20"/>
          <w:szCs w:val="20"/>
          <w:lang w:eastAsia="it-IT"/>
        </w:rPr>
      </w:pPr>
      <w:r>
        <w:rPr>
          <w:rFonts w:eastAsia="Times New Roman" w:cs="Calibri"/>
          <w:b/>
          <w:sz w:val="20"/>
          <w:szCs w:val="20"/>
          <w:lang w:eastAsia="it-IT"/>
        </w:rPr>
        <w:t>2</w:t>
      </w:r>
      <w:r w:rsidR="000D45AF">
        <w:rPr>
          <w:rFonts w:eastAsia="Times New Roman" w:cs="Calibri"/>
          <w:b/>
          <w:sz w:val="20"/>
          <w:szCs w:val="20"/>
          <w:lang w:eastAsia="it-IT"/>
        </w:rPr>
        <w:t xml:space="preserve">. </w:t>
      </w:r>
      <w:r w:rsidR="00191E3D" w:rsidRPr="00132569">
        <w:rPr>
          <w:rFonts w:eastAsia="Times New Roman" w:cs="Calibri"/>
          <w:b/>
          <w:sz w:val="20"/>
          <w:szCs w:val="20"/>
          <w:lang w:eastAsia="it-IT"/>
        </w:rPr>
        <w:t>PROCEDURA CHIRURGICA</w:t>
      </w:r>
    </w:p>
    <w:p w14:paraId="02EB378F" w14:textId="77777777" w:rsidR="00B465F0" w:rsidRPr="00132569" w:rsidRDefault="00B465F0" w:rsidP="00191E3D">
      <w:pPr>
        <w:spacing w:after="0" w:line="240" w:lineRule="auto"/>
        <w:rPr>
          <w:rFonts w:eastAsia="Times New Roman" w:cs="Calibri"/>
          <w:b/>
          <w:sz w:val="20"/>
          <w:szCs w:val="20"/>
          <w:lang w:eastAsia="it-IT"/>
        </w:rPr>
      </w:pPr>
    </w:p>
    <w:p w14:paraId="76D1620B"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L’intervento di </w:t>
      </w:r>
      <w:proofErr w:type="spellStart"/>
      <w:r w:rsidRPr="00132569">
        <w:rPr>
          <w:rFonts w:eastAsia="Times New Roman" w:cs="Calibri"/>
          <w:sz w:val="20"/>
          <w:szCs w:val="20"/>
          <w:lang w:eastAsia="it-IT"/>
        </w:rPr>
        <w:t>addominoplastica</w:t>
      </w:r>
      <w:proofErr w:type="spellEnd"/>
      <w:r w:rsidRPr="00132569">
        <w:rPr>
          <w:rFonts w:eastAsia="Times New Roman" w:cs="Calibri"/>
          <w:sz w:val="20"/>
          <w:szCs w:val="20"/>
          <w:lang w:eastAsia="it-IT"/>
        </w:rPr>
        <w:t xml:space="preserve"> dura </w:t>
      </w:r>
      <w:r w:rsidR="006D4845">
        <w:rPr>
          <w:rFonts w:eastAsia="Times New Roman" w:cs="Calibri"/>
          <w:sz w:val="20"/>
          <w:szCs w:val="20"/>
          <w:lang w:eastAsia="it-IT"/>
        </w:rPr>
        <w:t>solitamente da</w:t>
      </w:r>
      <w:r w:rsidRPr="00132569">
        <w:rPr>
          <w:rFonts w:eastAsia="Times New Roman" w:cs="Calibri"/>
          <w:sz w:val="20"/>
          <w:szCs w:val="20"/>
          <w:lang w:eastAsia="it-IT"/>
        </w:rPr>
        <w:t xml:space="preserve"> due </w:t>
      </w:r>
      <w:r w:rsidR="006D4845">
        <w:rPr>
          <w:rFonts w:eastAsia="Times New Roman" w:cs="Calibri"/>
          <w:sz w:val="20"/>
          <w:szCs w:val="20"/>
          <w:lang w:eastAsia="it-IT"/>
        </w:rPr>
        <w:t>a</w:t>
      </w:r>
      <w:r w:rsidRPr="00132569">
        <w:rPr>
          <w:rFonts w:eastAsia="Times New Roman" w:cs="Calibri"/>
          <w:sz w:val="20"/>
          <w:szCs w:val="20"/>
          <w:lang w:eastAsia="it-IT"/>
        </w:rPr>
        <w:t xml:space="preserve"> quattro ore a seconda della procedura </w:t>
      </w:r>
      <w:r w:rsidR="00871D00">
        <w:rPr>
          <w:rFonts w:eastAsia="Times New Roman" w:cs="Calibri"/>
          <w:sz w:val="20"/>
          <w:szCs w:val="20"/>
          <w:lang w:eastAsia="it-IT"/>
        </w:rPr>
        <w:t>utilizzata per reali</w:t>
      </w:r>
      <w:r w:rsidRPr="00132569">
        <w:rPr>
          <w:rFonts w:eastAsia="Times New Roman" w:cs="Calibri"/>
          <w:sz w:val="20"/>
          <w:szCs w:val="20"/>
          <w:lang w:eastAsia="it-IT"/>
        </w:rPr>
        <w:t>zzare la correzione desiderata. L’intervento normalmente può essere eseguito in anestesia generale</w:t>
      </w:r>
      <w:r w:rsidR="00F41489">
        <w:rPr>
          <w:rFonts w:eastAsia="Times New Roman" w:cs="Calibri"/>
          <w:sz w:val="20"/>
          <w:szCs w:val="20"/>
          <w:lang w:eastAsia="it-IT"/>
        </w:rPr>
        <w:t xml:space="preserve"> e, in casi selezionati, </w:t>
      </w:r>
      <w:r w:rsidR="00871D00">
        <w:rPr>
          <w:rFonts w:eastAsia="Times New Roman" w:cs="Calibri"/>
          <w:sz w:val="20"/>
          <w:szCs w:val="20"/>
          <w:lang w:eastAsia="it-IT"/>
        </w:rPr>
        <w:t xml:space="preserve">utilizzando ulteriori </w:t>
      </w:r>
      <w:r w:rsidR="00F41489">
        <w:rPr>
          <w:rFonts w:eastAsia="Times New Roman" w:cs="Calibri"/>
          <w:sz w:val="20"/>
          <w:szCs w:val="20"/>
          <w:lang w:eastAsia="it-IT"/>
        </w:rPr>
        <w:t xml:space="preserve">tecniche anestesiologiche </w:t>
      </w:r>
      <w:r w:rsidR="00871D00">
        <w:rPr>
          <w:rFonts w:eastAsia="Times New Roman" w:cs="Calibri"/>
          <w:sz w:val="20"/>
          <w:szCs w:val="20"/>
          <w:lang w:eastAsia="it-IT"/>
        </w:rPr>
        <w:t>preventivamente discusse</w:t>
      </w:r>
      <w:r w:rsidR="00F41489">
        <w:rPr>
          <w:rFonts w:eastAsia="Times New Roman" w:cs="Calibri"/>
          <w:sz w:val="20"/>
          <w:szCs w:val="20"/>
          <w:lang w:eastAsia="it-IT"/>
        </w:rPr>
        <w:t xml:space="preserve"> con lo specialista</w:t>
      </w:r>
      <w:r w:rsidRPr="00132569">
        <w:rPr>
          <w:rFonts w:eastAsia="Times New Roman" w:cs="Calibri"/>
          <w:sz w:val="20"/>
          <w:szCs w:val="20"/>
          <w:lang w:eastAsia="it-IT"/>
        </w:rPr>
        <w:t>. Normalmente il chirurgo esegue un’incisione nella porzione più bassa dell’addome, proprio al di sopra del pube, ed un'altra attorno all’ombelico per poterlo disinserire dalla cute circostante, lasciandolo attaccato ai muscoli sottostanti.  Si procede poi allo scollamento della cute dalla muscolatura addominale, procedendo verso l’alto fino quasi all’arcata costale inferiore. I muscoli addominali</w:t>
      </w:r>
      <w:r w:rsidR="000F2BF8">
        <w:rPr>
          <w:rFonts w:eastAsia="Times New Roman" w:cs="Calibri"/>
          <w:sz w:val="20"/>
          <w:szCs w:val="20"/>
          <w:lang w:eastAsia="it-IT"/>
        </w:rPr>
        <w:t xml:space="preserve">, qualora ci siano distasi muscolari, </w:t>
      </w:r>
      <w:r w:rsidRPr="00132569">
        <w:rPr>
          <w:rFonts w:eastAsia="Times New Roman" w:cs="Calibri"/>
          <w:sz w:val="20"/>
          <w:szCs w:val="20"/>
          <w:lang w:eastAsia="it-IT"/>
        </w:rPr>
        <w:t xml:space="preserve">vengono poi rimodellati con particolari plastiche. La cute scollata viene quindi tirata verso il basso e ne viene asportata la quantità in eccesso. </w:t>
      </w:r>
      <w:proofErr w:type="gramStart"/>
      <w:r w:rsidRPr="00132569">
        <w:rPr>
          <w:rFonts w:eastAsia="Times New Roman" w:cs="Calibri"/>
          <w:sz w:val="20"/>
          <w:szCs w:val="20"/>
          <w:lang w:eastAsia="it-IT"/>
        </w:rPr>
        <w:t>Infine</w:t>
      </w:r>
      <w:proofErr w:type="gramEnd"/>
      <w:r w:rsidRPr="00132569">
        <w:rPr>
          <w:rFonts w:eastAsia="Times New Roman" w:cs="Calibri"/>
          <w:sz w:val="20"/>
          <w:szCs w:val="20"/>
          <w:lang w:eastAsia="it-IT"/>
        </w:rPr>
        <w:t xml:space="preserve"> si suturano le incisioni eseguite riposizionando l’ombelico nella sua porzione naturale. Le cicatrici finali saranno collocate al di sopra del pube ed intorno all’ombelico (vedi disegni).</w:t>
      </w:r>
    </w:p>
    <w:p w14:paraId="6A05A809" w14:textId="77777777" w:rsidR="007375C0" w:rsidRDefault="007375C0" w:rsidP="00CC1B5F">
      <w:pPr>
        <w:spacing w:after="0" w:line="240" w:lineRule="auto"/>
        <w:jc w:val="center"/>
        <w:rPr>
          <w:noProof/>
        </w:rPr>
      </w:pPr>
    </w:p>
    <w:p w14:paraId="5A39BBE3" w14:textId="77777777" w:rsidR="007375C0" w:rsidRPr="00634D54" w:rsidRDefault="000653AF" w:rsidP="00F46456">
      <w:pPr>
        <w:spacing w:after="0" w:line="240" w:lineRule="auto"/>
        <w:ind w:left="6663" w:right="566" w:hanging="6663"/>
        <w:jc w:val="center"/>
        <w:rPr>
          <w:noProof/>
        </w:rPr>
      </w:pPr>
      <w:r w:rsidRPr="00634D54">
        <w:rPr>
          <w:noProof/>
        </w:rPr>
        <w:drawing>
          <wp:inline distT="0" distB="0" distL="0" distR="0" wp14:anchorId="217BF66A" wp14:editId="07777777">
            <wp:extent cx="4791075" cy="11811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1181100"/>
                    </a:xfrm>
                    <a:prstGeom prst="rect">
                      <a:avLst/>
                    </a:prstGeom>
                    <a:noFill/>
                    <a:ln>
                      <a:noFill/>
                    </a:ln>
                  </pic:spPr>
                </pic:pic>
              </a:graphicData>
            </a:graphic>
          </wp:inline>
        </w:drawing>
      </w:r>
    </w:p>
    <w:p w14:paraId="41C8F396" w14:textId="77777777" w:rsidR="00191E3D" w:rsidRPr="00132569" w:rsidRDefault="00191E3D" w:rsidP="007375C0">
      <w:pPr>
        <w:spacing w:after="0" w:line="240" w:lineRule="auto"/>
        <w:ind w:left="6663" w:right="849" w:hanging="6663"/>
        <w:jc w:val="center"/>
        <w:rPr>
          <w:rFonts w:eastAsia="Times New Roman" w:cs="Calibri"/>
          <w:sz w:val="20"/>
          <w:szCs w:val="20"/>
          <w:lang w:eastAsia="it-IT"/>
        </w:rPr>
      </w:pPr>
    </w:p>
    <w:p w14:paraId="05F4F859" w14:textId="77777777" w:rsidR="007375C0" w:rsidRPr="00132569" w:rsidRDefault="007375C0" w:rsidP="007375C0">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lastRenderedPageBreak/>
        <w:t>La mini-</w:t>
      </w:r>
      <w:proofErr w:type="spellStart"/>
      <w:r w:rsidRPr="00132569">
        <w:rPr>
          <w:rFonts w:eastAsia="Times New Roman" w:cs="Calibri"/>
          <w:sz w:val="20"/>
          <w:szCs w:val="20"/>
          <w:lang w:eastAsia="it-IT"/>
        </w:rPr>
        <w:t>addominoplastica</w:t>
      </w:r>
      <w:proofErr w:type="spellEnd"/>
      <w:r w:rsidRPr="00132569">
        <w:rPr>
          <w:rFonts w:eastAsia="Times New Roman" w:cs="Calibri"/>
          <w:sz w:val="20"/>
          <w:szCs w:val="20"/>
          <w:lang w:eastAsia="it-IT"/>
        </w:rPr>
        <w:t xml:space="preserve"> dura solitamente un po’ meno: una – due ore. Si differenzia dall’</w:t>
      </w:r>
      <w:proofErr w:type="spellStart"/>
      <w:r w:rsidRPr="00132569">
        <w:rPr>
          <w:rFonts w:eastAsia="Times New Roman" w:cs="Calibri"/>
          <w:sz w:val="20"/>
          <w:szCs w:val="20"/>
          <w:lang w:eastAsia="it-IT"/>
        </w:rPr>
        <w:t>addominoplastica</w:t>
      </w:r>
      <w:proofErr w:type="spellEnd"/>
      <w:r w:rsidRPr="00132569">
        <w:rPr>
          <w:rFonts w:eastAsia="Times New Roman" w:cs="Calibri"/>
          <w:sz w:val="20"/>
          <w:szCs w:val="20"/>
          <w:lang w:eastAsia="it-IT"/>
        </w:rPr>
        <w:t xml:space="preserve"> completa per il fatto che l’ombelico non viene disinserito</w:t>
      </w:r>
      <w:r w:rsidR="00B16DBE">
        <w:rPr>
          <w:rFonts w:eastAsia="Times New Roman" w:cs="Calibri"/>
          <w:sz w:val="20"/>
          <w:szCs w:val="20"/>
          <w:lang w:eastAsia="it-IT"/>
        </w:rPr>
        <w:t xml:space="preserve"> oppure lo stesso viene disinserito dalla parete addominale e non dalla cute</w:t>
      </w:r>
      <w:r w:rsidRPr="00132569">
        <w:rPr>
          <w:rFonts w:eastAsia="Times New Roman" w:cs="Calibri"/>
          <w:sz w:val="20"/>
          <w:szCs w:val="20"/>
          <w:lang w:eastAsia="it-IT"/>
        </w:rPr>
        <w:t xml:space="preserve">, lo scollamento cutaneo viene fatto fino a metà addome e le cicatrici </w:t>
      </w:r>
      <w:proofErr w:type="spellStart"/>
      <w:r w:rsidRPr="00132569">
        <w:rPr>
          <w:rFonts w:eastAsia="Times New Roman" w:cs="Calibri"/>
          <w:sz w:val="20"/>
          <w:szCs w:val="20"/>
          <w:lang w:eastAsia="it-IT"/>
        </w:rPr>
        <w:t>sovrapubiche</w:t>
      </w:r>
      <w:proofErr w:type="spellEnd"/>
      <w:r w:rsidRPr="00132569">
        <w:rPr>
          <w:rFonts w:eastAsia="Times New Roman" w:cs="Calibri"/>
          <w:sz w:val="20"/>
          <w:szCs w:val="20"/>
          <w:lang w:eastAsia="it-IT"/>
        </w:rPr>
        <w:t xml:space="preserve"> sono di lunghezza inferiore.</w:t>
      </w:r>
    </w:p>
    <w:p w14:paraId="40B225E5"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In entrambi i </w:t>
      </w:r>
      <w:r w:rsidR="00B16DBE">
        <w:rPr>
          <w:rFonts w:eastAsia="Times New Roman" w:cs="Calibri"/>
          <w:sz w:val="20"/>
          <w:szCs w:val="20"/>
          <w:lang w:eastAsia="it-IT"/>
        </w:rPr>
        <w:t xml:space="preserve">casi il chirurgo valuterà la necessità di posizionare uno o più drenaggi aspirativi </w:t>
      </w:r>
      <w:r w:rsidRPr="00132569">
        <w:rPr>
          <w:rFonts w:eastAsia="Times New Roman" w:cs="Calibri"/>
          <w:sz w:val="20"/>
          <w:szCs w:val="20"/>
          <w:lang w:eastAsia="it-IT"/>
        </w:rPr>
        <w:t>per evacuare il sangue e il siero e sarà eseguita una medicazione compressiva.</w:t>
      </w:r>
      <w:r w:rsidRPr="00132569">
        <w:rPr>
          <w:rFonts w:cs="Calibri"/>
          <w:sz w:val="20"/>
          <w:szCs w:val="20"/>
        </w:rPr>
        <w:t xml:space="preserve"> </w:t>
      </w:r>
      <w:r w:rsidRPr="00132569">
        <w:rPr>
          <w:rFonts w:eastAsia="Times New Roman" w:cs="Calibri"/>
          <w:sz w:val="20"/>
          <w:szCs w:val="20"/>
          <w:lang w:eastAsia="it-IT"/>
        </w:rPr>
        <w:t xml:space="preserve">Tali drenaggi vengono generalmente rimossi senza dolore al momento della prima medicazione. Le incisioni chirurgiche sono chiuse con fili di sutura.  Un'abbondante medicazione compressiva è infine applicata; un catetere urinario può essere utilizzato durante l'intervento e verrà rimosso al termine o </w:t>
      </w:r>
      <w:r w:rsidR="000D45AF">
        <w:rPr>
          <w:rFonts w:eastAsia="Times New Roman" w:cs="Calibri"/>
          <w:sz w:val="20"/>
          <w:szCs w:val="20"/>
          <w:lang w:eastAsia="it-IT"/>
        </w:rPr>
        <w:t>a</w:t>
      </w:r>
      <w:r w:rsidRPr="00132569">
        <w:rPr>
          <w:rFonts w:eastAsia="Times New Roman" w:cs="Calibri"/>
          <w:sz w:val="20"/>
          <w:szCs w:val="20"/>
          <w:lang w:eastAsia="it-IT"/>
        </w:rPr>
        <w:t>l mattino successivo.</w:t>
      </w:r>
    </w:p>
    <w:p w14:paraId="72A3D3EC" w14:textId="77777777" w:rsidR="00191E3D" w:rsidRPr="00132569" w:rsidRDefault="00191E3D" w:rsidP="00191E3D">
      <w:pPr>
        <w:spacing w:after="0" w:line="240" w:lineRule="auto"/>
        <w:rPr>
          <w:rFonts w:eastAsia="Times New Roman" w:cs="Calibri"/>
          <w:b/>
          <w:bCs/>
          <w:sz w:val="20"/>
          <w:szCs w:val="20"/>
          <w:lang w:eastAsia="it-IT"/>
        </w:rPr>
      </w:pPr>
    </w:p>
    <w:p w14:paraId="509928A3" w14:textId="77777777" w:rsidR="00191E3D" w:rsidRDefault="000D45AF" w:rsidP="00191E3D">
      <w:pPr>
        <w:spacing w:after="0" w:line="240" w:lineRule="auto"/>
        <w:rPr>
          <w:rFonts w:eastAsia="Times New Roman" w:cs="Calibri"/>
          <w:b/>
          <w:bCs/>
          <w:sz w:val="20"/>
          <w:szCs w:val="20"/>
          <w:lang w:eastAsia="it-IT"/>
        </w:rPr>
      </w:pPr>
      <w:r>
        <w:rPr>
          <w:rFonts w:eastAsia="Times New Roman" w:cs="Calibri"/>
          <w:b/>
          <w:bCs/>
          <w:sz w:val="20"/>
          <w:szCs w:val="20"/>
          <w:lang w:eastAsia="it-IT"/>
        </w:rPr>
        <w:t xml:space="preserve">3. </w:t>
      </w:r>
      <w:r w:rsidR="00191E3D" w:rsidRPr="00132569">
        <w:rPr>
          <w:rFonts w:eastAsia="Times New Roman" w:cs="Calibri"/>
          <w:b/>
          <w:bCs/>
          <w:sz w:val="20"/>
          <w:szCs w:val="20"/>
          <w:lang w:eastAsia="it-IT"/>
        </w:rPr>
        <w:t>POSSIBILI COMPLICANZE</w:t>
      </w:r>
    </w:p>
    <w:p w14:paraId="0D0B940D" w14:textId="77777777" w:rsidR="00B465F0" w:rsidRPr="00132569" w:rsidRDefault="00B465F0" w:rsidP="00191E3D">
      <w:pPr>
        <w:spacing w:after="0" w:line="240" w:lineRule="auto"/>
        <w:rPr>
          <w:rFonts w:eastAsia="Times New Roman" w:cs="Calibri"/>
          <w:b/>
          <w:bCs/>
          <w:sz w:val="20"/>
          <w:szCs w:val="20"/>
          <w:lang w:eastAsia="it-IT"/>
        </w:rPr>
      </w:pPr>
    </w:p>
    <w:p w14:paraId="730663FE"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Le complicanze sono rare e quando intervengono rispondono in genere prontamente ad un trattamento adeguato senza compromettere il risultato finale. Dopo l'operazione si può accumulare del sangue nell'area operata </w:t>
      </w:r>
      <w:r w:rsidR="005144DB">
        <w:rPr>
          <w:rFonts w:eastAsia="Times New Roman" w:cs="Calibri"/>
          <w:sz w:val="20"/>
          <w:szCs w:val="20"/>
          <w:lang w:eastAsia="it-IT"/>
        </w:rPr>
        <w:t>(</w:t>
      </w:r>
      <w:r w:rsidR="005144DB" w:rsidRPr="00871D00">
        <w:rPr>
          <w:rFonts w:eastAsia="Times New Roman" w:cs="Calibri"/>
          <w:b/>
          <w:bCs/>
          <w:sz w:val="20"/>
          <w:szCs w:val="20"/>
          <w:lang w:eastAsia="it-IT"/>
        </w:rPr>
        <w:t>ematoma</w:t>
      </w:r>
      <w:r w:rsidR="005144DB">
        <w:rPr>
          <w:rFonts w:eastAsia="Times New Roman" w:cs="Calibri"/>
          <w:sz w:val="20"/>
          <w:szCs w:val="20"/>
          <w:lang w:eastAsia="it-IT"/>
        </w:rPr>
        <w:t xml:space="preserve">) </w:t>
      </w:r>
      <w:r w:rsidRPr="00132569">
        <w:rPr>
          <w:rFonts w:eastAsia="Times New Roman" w:cs="Calibri"/>
          <w:sz w:val="20"/>
          <w:szCs w:val="20"/>
          <w:lang w:eastAsia="it-IT"/>
        </w:rPr>
        <w:t>e può essere anche necessario riaprire la ferita al fine di rimuoverlo; talvolta potrà formarsi anche una raccolta sottocutanea di siero</w:t>
      </w:r>
      <w:r w:rsidR="003D73CD">
        <w:rPr>
          <w:rFonts w:eastAsia="Times New Roman" w:cs="Calibri"/>
          <w:sz w:val="20"/>
          <w:szCs w:val="20"/>
          <w:lang w:eastAsia="it-IT"/>
        </w:rPr>
        <w:t xml:space="preserve"> (</w:t>
      </w:r>
      <w:proofErr w:type="spellStart"/>
      <w:r w:rsidR="003D73CD" w:rsidRPr="00871D00">
        <w:rPr>
          <w:rFonts w:eastAsia="Times New Roman" w:cs="Calibri"/>
          <w:b/>
          <w:bCs/>
          <w:sz w:val="20"/>
          <w:szCs w:val="20"/>
          <w:lang w:eastAsia="it-IT"/>
        </w:rPr>
        <w:t>sieroma</w:t>
      </w:r>
      <w:proofErr w:type="spellEnd"/>
      <w:r w:rsidR="003D73CD">
        <w:rPr>
          <w:rFonts w:eastAsia="Times New Roman" w:cs="Calibri"/>
          <w:sz w:val="20"/>
          <w:szCs w:val="20"/>
          <w:lang w:eastAsia="it-IT"/>
        </w:rPr>
        <w:t>)</w:t>
      </w:r>
      <w:r w:rsidRPr="00132569">
        <w:rPr>
          <w:rFonts w:eastAsia="Times New Roman" w:cs="Calibri"/>
          <w:sz w:val="20"/>
          <w:szCs w:val="20"/>
          <w:lang w:eastAsia="it-IT"/>
        </w:rPr>
        <w:t xml:space="preserve">, che verrà aspirata facilmente con una siringa. Un modesto dolore alla regione addominale concomitante con i movimenti del tronco può perdurare per alcuni giorni o al massimo una settimana dopo il trattamento. Questo problema può essere comunque controllato con farmaci antidolorifici. Rare sono le </w:t>
      </w:r>
      <w:r w:rsidRPr="00871D00">
        <w:rPr>
          <w:rFonts w:eastAsia="Times New Roman" w:cs="Calibri"/>
          <w:b/>
          <w:bCs/>
          <w:sz w:val="20"/>
          <w:szCs w:val="20"/>
          <w:lang w:eastAsia="it-IT"/>
        </w:rPr>
        <w:t>infezioni</w:t>
      </w:r>
      <w:r w:rsidRPr="00132569">
        <w:rPr>
          <w:rFonts w:eastAsia="Times New Roman" w:cs="Calibri"/>
          <w:sz w:val="20"/>
          <w:szCs w:val="20"/>
          <w:lang w:eastAsia="it-IT"/>
        </w:rPr>
        <w:t xml:space="preserve"> e rispondono con</w:t>
      </w:r>
      <w:r w:rsidR="006B10DC">
        <w:rPr>
          <w:rFonts w:eastAsia="Times New Roman" w:cs="Calibri"/>
          <w:sz w:val="20"/>
          <w:szCs w:val="20"/>
          <w:lang w:eastAsia="it-IT"/>
        </w:rPr>
        <w:t xml:space="preserve"> </w:t>
      </w:r>
      <w:r w:rsidRPr="00132569">
        <w:rPr>
          <w:rFonts w:eastAsia="Times New Roman" w:cs="Calibri"/>
          <w:sz w:val="20"/>
          <w:szCs w:val="20"/>
          <w:lang w:eastAsia="it-IT"/>
        </w:rPr>
        <w:t xml:space="preserve">prontezza alla terapia antibiotica. </w:t>
      </w:r>
      <w:proofErr w:type="gramStart"/>
      <w:r w:rsidRPr="00132569">
        <w:rPr>
          <w:rFonts w:eastAsia="Times New Roman" w:cs="Calibri"/>
          <w:sz w:val="20"/>
          <w:szCs w:val="20"/>
          <w:lang w:eastAsia="it-IT"/>
        </w:rPr>
        <w:t>E’</w:t>
      </w:r>
      <w:proofErr w:type="gramEnd"/>
      <w:r w:rsidRPr="00132569">
        <w:rPr>
          <w:rFonts w:eastAsia="Times New Roman" w:cs="Calibri"/>
          <w:sz w:val="20"/>
          <w:szCs w:val="20"/>
          <w:lang w:eastAsia="it-IT"/>
        </w:rPr>
        <w:t xml:space="preserve"> estremamente rara una </w:t>
      </w:r>
      <w:r w:rsidRPr="00871D00">
        <w:rPr>
          <w:rFonts w:eastAsia="Times New Roman" w:cs="Calibri"/>
          <w:b/>
          <w:bCs/>
          <w:sz w:val="20"/>
          <w:szCs w:val="20"/>
          <w:lang w:eastAsia="it-IT"/>
        </w:rPr>
        <w:t>necrosi estesa</w:t>
      </w:r>
      <w:r w:rsidRPr="00132569">
        <w:rPr>
          <w:rFonts w:eastAsia="Times New Roman" w:cs="Calibri"/>
          <w:sz w:val="20"/>
          <w:szCs w:val="20"/>
          <w:lang w:eastAsia="it-IT"/>
        </w:rPr>
        <w:t xml:space="preserve"> e qualora dovesse accadere è necessario</w:t>
      </w:r>
      <w:r w:rsidR="00871D00">
        <w:rPr>
          <w:rFonts w:eastAsia="Times New Roman" w:cs="Calibri"/>
          <w:sz w:val="20"/>
          <w:szCs w:val="20"/>
          <w:lang w:eastAsia="it-IT"/>
        </w:rPr>
        <w:t>,</w:t>
      </w:r>
      <w:r w:rsidRPr="00132569">
        <w:rPr>
          <w:rFonts w:eastAsia="Times New Roman" w:cs="Calibri"/>
          <w:sz w:val="20"/>
          <w:szCs w:val="20"/>
          <w:lang w:eastAsia="it-IT"/>
        </w:rPr>
        <w:t> in un tempo successivo</w:t>
      </w:r>
      <w:r w:rsidR="00871D00">
        <w:rPr>
          <w:rFonts w:eastAsia="Times New Roman" w:cs="Calibri"/>
          <w:sz w:val="20"/>
          <w:szCs w:val="20"/>
          <w:lang w:eastAsia="it-IT"/>
        </w:rPr>
        <w:t>,</w:t>
      </w:r>
      <w:r w:rsidRPr="00132569">
        <w:rPr>
          <w:rFonts w:eastAsia="Times New Roman" w:cs="Calibri"/>
          <w:sz w:val="20"/>
          <w:szCs w:val="20"/>
          <w:lang w:eastAsia="it-IT"/>
        </w:rPr>
        <w:t xml:space="preserve"> effettuare un intervento ricostruttivo in genere con esiti soddisfacenti. Piccole aree di </w:t>
      </w:r>
      <w:r w:rsidRPr="00871D00">
        <w:rPr>
          <w:rFonts w:eastAsia="Times New Roman" w:cs="Calibri"/>
          <w:b/>
          <w:bCs/>
          <w:sz w:val="20"/>
          <w:szCs w:val="20"/>
          <w:lang w:eastAsia="it-IT"/>
        </w:rPr>
        <w:t>deiscenza</w:t>
      </w:r>
      <w:r w:rsidRPr="00132569">
        <w:rPr>
          <w:rFonts w:eastAsia="Times New Roman" w:cs="Calibri"/>
          <w:sz w:val="20"/>
          <w:szCs w:val="20"/>
          <w:lang w:eastAsia="it-IT"/>
        </w:rPr>
        <w:t xml:space="preserve"> si possono avere lungo la ferita e possono richiedere un accostamento dei margini con punti di sutura. Sono state descritte </w:t>
      </w:r>
      <w:r w:rsidRPr="00871D00">
        <w:rPr>
          <w:rFonts w:eastAsia="Times New Roman" w:cs="Calibri"/>
          <w:b/>
          <w:bCs/>
          <w:sz w:val="20"/>
          <w:szCs w:val="20"/>
          <w:lang w:eastAsia="it-IT"/>
        </w:rPr>
        <w:t>tromboflebiti agli arti inferiori</w:t>
      </w:r>
      <w:r w:rsidRPr="00132569">
        <w:rPr>
          <w:rFonts w:eastAsia="Times New Roman" w:cs="Calibri"/>
          <w:sz w:val="20"/>
          <w:szCs w:val="20"/>
          <w:lang w:eastAsia="it-IT"/>
        </w:rPr>
        <w:t xml:space="preserve"> conseguenti all’immobilità. Le </w:t>
      </w:r>
      <w:r w:rsidRPr="004706D3">
        <w:rPr>
          <w:rFonts w:eastAsia="Times New Roman" w:cs="Calibri"/>
          <w:b/>
          <w:bCs/>
          <w:sz w:val="20"/>
          <w:szCs w:val="20"/>
          <w:lang w:eastAsia="it-IT"/>
        </w:rPr>
        <w:t xml:space="preserve">cicatrici </w:t>
      </w:r>
      <w:r w:rsidRPr="00132569">
        <w:rPr>
          <w:rFonts w:eastAsia="Times New Roman" w:cs="Calibri"/>
          <w:sz w:val="20"/>
          <w:szCs w:val="20"/>
          <w:lang w:eastAsia="it-IT"/>
        </w:rPr>
        <w:t xml:space="preserve">che rimangono dopo questo intervento si rendono meno evidenti con il tempo, ma sono permanenti. </w:t>
      </w:r>
      <w:r w:rsidR="00DB4D51">
        <w:rPr>
          <w:rFonts w:eastAsia="Times New Roman" w:cs="Calibri"/>
          <w:sz w:val="20"/>
          <w:szCs w:val="20"/>
          <w:lang w:eastAsia="it-IT"/>
        </w:rPr>
        <w:t xml:space="preserve">Riguardo all’ombelico sono descritte deiscenze della ferita, necrosi, </w:t>
      </w:r>
      <w:proofErr w:type="spellStart"/>
      <w:r w:rsidR="00DB4D51">
        <w:rPr>
          <w:rFonts w:eastAsia="Times New Roman" w:cs="Calibri"/>
          <w:sz w:val="20"/>
          <w:szCs w:val="20"/>
          <w:lang w:eastAsia="it-IT"/>
        </w:rPr>
        <w:t>estenosi</w:t>
      </w:r>
      <w:proofErr w:type="spellEnd"/>
      <w:r w:rsidR="00DB4D51">
        <w:rPr>
          <w:rFonts w:eastAsia="Times New Roman" w:cs="Calibri"/>
          <w:sz w:val="20"/>
          <w:szCs w:val="20"/>
          <w:lang w:eastAsia="it-IT"/>
        </w:rPr>
        <w:t xml:space="preserve"> su base cicatrizzale. </w:t>
      </w:r>
      <w:r w:rsidRPr="00132569">
        <w:rPr>
          <w:rFonts w:eastAsia="Times New Roman" w:cs="Calibri"/>
          <w:sz w:val="20"/>
          <w:szCs w:val="20"/>
          <w:lang w:eastAsia="it-IT"/>
        </w:rPr>
        <w:t xml:space="preserve">Occasionalmente può essere necessario una revisione della cicatrice in alcuni punti per ottenere un miglior aspetto estetico. Questi ritocchi sono in genere eseguiti in anestesia locale. Dopo </w:t>
      </w:r>
      <w:proofErr w:type="spellStart"/>
      <w:proofErr w:type="gramStart"/>
      <w:r w:rsidRPr="00132569">
        <w:rPr>
          <w:rFonts w:eastAsia="Times New Roman" w:cs="Calibri"/>
          <w:sz w:val="20"/>
          <w:szCs w:val="20"/>
          <w:lang w:eastAsia="it-IT"/>
        </w:rPr>
        <w:t>I'operazione</w:t>
      </w:r>
      <w:proofErr w:type="spellEnd"/>
      <w:proofErr w:type="gramEnd"/>
      <w:r w:rsidRPr="00132569">
        <w:rPr>
          <w:rFonts w:eastAsia="Times New Roman" w:cs="Calibri"/>
          <w:sz w:val="20"/>
          <w:szCs w:val="20"/>
          <w:lang w:eastAsia="it-IT"/>
        </w:rPr>
        <w:t>, può essere presente una modesta sporgenza di tessuti immediatamente al di sopra delle linee di incisioni; generalmente ciò è temporaneo e tende a scomparire nel giro di qualche mese man mano che le cicatrici si ammorbidiscono ed i tessuti si distendono.</w:t>
      </w:r>
    </w:p>
    <w:p w14:paraId="0E27B00A" w14:textId="77777777" w:rsidR="00191E3D" w:rsidRPr="00132569" w:rsidRDefault="00191E3D" w:rsidP="00191E3D">
      <w:pPr>
        <w:spacing w:after="0" w:line="240" w:lineRule="auto"/>
        <w:rPr>
          <w:rFonts w:eastAsia="Times New Roman" w:cs="Calibri"/>
          <w:b/>
          <w:sz w:val="20"/>
          <w:szCs w:val="20"/>
          <w:lang w:eastAsia="it-IT"/>
        </w:rPr>
      </w:pPr>
    </w:p>
    <w:p w14:paraId="4D27EA0D" w14:textId="77777777" w:rsidR="00191E3D" w:rsidRDefault="000D45AF" w:rsidP="00191E3D">
      <w:pPr>
        <w:spacing w:after="0" w:line="240" w:lineRule="auto"/>
        <w:rPr>
          <w:rFonts w:eastAsia="Times New Roman" w:cs="Calibri"/>
          <w:b/>
          <w:sz w:val="20"/>
          <w:szCs w:val="20"/>
          <w:lang w:eastAsia="it-IT"/>
        </w:rPr>
      </w:pPr>
      <w:r>
        <w:rPr>
          <w:rFonts w:eastAsia="Times New Roman" w:cs="Calibri"/>
          <w:b/>
          <w:sz w:val="20"/>
          <w:szCs w:val="20"/>
          <w:lang w:eastAsia="it-IT"/>
        </w:rPr>
        <w:t xml:space="preserve">4. </w:t>
      </w:r>
      <w:r w:rsidR="00191E3D" w:rsidRPr="00132569">
        <w:rPr>
          <w:rFonts w:eastAsia="Times New Roman" w:cs="Calibri"/>
          <w:b/>
          <w:sz w:val="20"/>
          <w:szCs w:val="20"/>
          <w:lang w:eastAsia="it-IT"/>
        </w:rPr>
        <w:t>POST-OPERATORIO</w:t>
      </w:r>
    </w:p>
    <w:p w14:paraId="60061E4C" w14:textId="77777777" w:rsidR="00B465F0" w:rsidRPr="00132569" w:rsidRDefault="00B465F0" w:rsidP="00191E3D">
      <w:pPr>
        <w:spacing w:after="0" w:line="240" w:lineRule="auto"/>
        <w:rPr>
          <w:rFonts w:eastAsia="Times New Roman" w:cs="Calibri"/>
          <w:b/>
          <w:sz w:val="20"/>
          <w:szCs w:val="20"/>
          <w:lang w:eastAsia="it-IT"/>
        </w:rPr>
      </w:pPr>
    </w:p>
    <w:p w14:paraId="4BE31AE6"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La medicazione compressiva e la guaina contenitiva devono essere mantenuti per </w:t>
      </w:r>
      <w:r w:rsidR="00DB4D51">
        <w:rPr>
          <w:rFonts w:eastAsia="Times New Roman" w:cs="Calibri"/>
          <w:sz w:val="20"/>
          <w:szCs w:val="20"/>
          <w:lang w:eastAsia="it-IT"/>
        </w:rPr>
        <w:t>circa sette giorni -</w:t>
      </w:r>
      <w:r w:rsidRPr="00132569">
        <w:rPr>
          <w:rFonts w:eastAsia="Times New Roman" w:cs="Calibri"/>
          <w:sz w:val="20"/>
          <w:szCs w:val="20"/>
          <w:lang w:eastAsia="it-IT"/>
        </w:rPr>
        <w:t xml:space="preserve"> 24 ore su 24. Dopo la rimozione della medicazione compressiva, si deve continuare ad indossare la guaina contenitiv</w:t>
      </w:r>
      <w:r w:rsidR="00DB4D51">
        <w:rPr>
          <w:rFonts w:eastAsia="Times New Roman" w:cs="Calibri"/>
          <w:sz w:val="20"/>
          <w:szCs w:val="20"/>
          <w:lang w:eastAsia="it-IT"/>
        </w:rPr>
        <w:t>a</w:t>
      </w:r>
      <w:r w:rsidRPr="00132569">
        <w:rPr>
          <w:rFonts w:eastAsia="Times New Roman" w:cs="Calibri"/>
          <w:sz w:val="20"/>
          <w:szCs w:val="20"/>
          <w:lang w:eastAsia="it-IT"/>
        </w:rPr>
        <w:t xml:space="preserve"> per quattro settimane. Dopo la rimozione della medicazione</w:t>
      </w:r>
      <w:r w:rsidR="00D02BE8">
        <w:rPr>
          <w:rFonts w:eastAsia="Times New Roman" w:cs="Calibri"/>
          <w:sz w:val="20"/>
          <w:szCs w:val="20"/>
          <w:lang w:eastAsia="it-IT"/>
        </w:rPr>
        <w:t>, inoltre,</w:t>
      </w:r>
      <w:r w:rsidR="00DB4D51">
        <w:rPr>
          <w:rFonts w:eastAsia="Times New Roman" w:cs="Calibri"/>
          <w:sz w:val="20"/>
          <w:szCs w:val="20"/>
          <w:lang w:eastAsia="it-IT"/>
        </w:rPr>
        <w:t xml:space="preserve"> può essere utile effettuare</w:t>
      </w:r>
      <w:r w:rsidR="00D02BE8">
        <w:rPr>
          <w:rFonts w:eastAsia="Times New Roman" w:cs="Calibri"/>
          <w:sz w:val="20"/>
          <w:szCs w:val="20"/>
          <w:lang w:eastAsia="it-IT"/>
        </w:rPr>
        <w:t xml:space="preserve"> un</w:t>
      </w:r>
      <w:r w:rsidR="00DB4D51">
        <w:rPr>
          <w:rFonts w:eastAsia="Times New Roman" w:cs="Calibri"/>
          <w:sz w:val="20"/>
          <w:szCs w:val="20"/>
          <w:lang w:eastAsia="it-IT"/>
        </w:rPr>
        <w:t xml:space="preserve"> </w:t>
      </w:r>
      <w:r w:rsidRPr="00132569">
        <w:rPr>
          <w:rFonts w:eastAsia="Times New Roman" w:cs="Calibri"/>
          <w:sz w:val="20"/>
          <w:szCs w:val="20"/>
          <w:lang w:eastAsia="it-IT"/>
        </w:rPr>
        <w:t xml:space="preserve">linfodrenaggio manuale secondo </w:t>
      </w:r>
      <w:proofErr w:type="spellStart"/>
      <w:r w:rsidRPr="00132569">
        <w:rPr>
          <w:rFonts w:eastAsia="Times New Roman" w:cs="Calibri"/>
          <w:sz w:val="20"/>
          <w:szCs w:val="20"/>
          <w:lang w:eastAsia="it-IT"/>
        </w:rPr>
        <w:t>Vodder</w:t>
      </w:r>
      <w:proofErr w:type="spellEnd"/>
      <w:r w:rsidRPr="00132569">
        <w:rPr>
          <w:rFonts w:eastAsia="Times New Roman" w:cs="Calibri"/>
          <w:sz w:val="20"/>
          <w:szCs w:val="20"/>
          <w:lang w:eastAsia="it-IT"/>
        </w:rPr>
        <w:t xml:space="preserve"> della regione addominale per facilitare il riassorbimento dell’edema.</w:t>
      </w:r>
      <w:r w:rsidR="00DB4D51">
        <w:rPr>
          <w:rFonts w:eastAsia="Times New Roman" w:cs="Calibri"/>
          <w:sz w:val="20"/>
          <w:szCs w:val="20"/>
          <w:lang w:eastAsia="it-IT"/>
        </w:rPr>
        <w:t xml:space="preserve"> Generalmente vengono utilizzati punti di sutura interni con fili riassorbibili; in altri casi,</w:t>
      </w:r>
      <w:r w:rsidRPr="00132569">
        <w:rPr>
          <w:rFonts w:eastAsia="Times New Roman" w:cs="Calibri"/>
          <w:sz w:val="20"/>
          <w:szCs w:val="20"/>
          <w:lang w:eastAsia="it-IT"/>
        </w:rPr>
        <w:t xml:space="preserve"> </w:t>
      </w:r>
      <w:r w:rsidR="00D02BE8">
        <w:rPr>
          <w:rFonts w:eastAsia="Times New Roman" w:cs="Calibri"/>
          <w:sz w:val="20"/>
          <w:szCs w:val="20"/>
          <w:lang w:eastAsia="it-IT"/>
        </w:rPr>
        <w:t xml:space="preserve">i punti di sutura </w:t>
      </w:r>
      <w:r w:rsidRPr="00132569">
        <w:rPr>
          <w:rFonts w:eastAsia="Times New Roman" w:cs="Calibri"/>
          <w:sz w:val="20"/>
          <w:szCs w:val="20"/>
          <w:lang w:eastAsia="it-IT"/>
        </w:rPr>
        <w:t>vengono rimossi solitamente dopo due – tre settimane.</w:t>
      </w:r>
    </w:p>
    <w:p w14:paraId="178C8F9F"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Gli esiti, in linea generale, sono immediatamente apprezzabili, ma dovranno trascorrere </w:t>
      </w:r>
      <w:r w:rsidR="00546609">
        <w:rPr>
          <w:rFonts w:eastAsia="Times New Roman" w:cs="Calibri"/>
          <w:sz w:val="20"/>
          <w:szCs w:val="20"/>
          <w:lang w:eastAsia="it-IT"/>
        </w:rPr>
        <w:t>da quattro a sei mesi</w:t>
      </w:r>
      <w:r w:rsidRPr="00132569">
        <w:rPr>
          <w:rFonts w:eastAsia="Times New Roman" w:cs="Calibri"/>
          <w:sz w:val="20"/>
          <w:szCs w:val="20"/>
          <w:lang w:eastAsia="it-IT"/>
        </w:rPr>
        <w:t xml:space="preserve"> perché l’addome sia modellato in maniera definitiva.</w:t>
      </w:r>
    </w:p>
    <w:p w14:paraId="3491416D"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Le indicazioni post-operatorie del medico devono essere seguite con cura, attenendosi alle prescrizioni fornite, in quanto esse sono importanti per il raggiungimento di un esito ottimale.</w:t>
      </w:r>
    </w:p>
    <w:p w14:paraId="44EAFD9C" w14:textId="77777777" w:rsidR="00191E3D" w:rsidRPr="00132569" w:rsidRDefault="00191E3D" w:rsidP="00191E3D">
      <w:pPr>
        <w:spacing w:after="0" w:line="240" w:lineRule="auto"/>
        <w:rPr>
          <w:rFonts w:eastAsia="Times New Roman" w:cs="Calibri"/>
          <w:b/>
          <w:bCs/>
          <w:sz w:val="20"/>
          <w:szCs w:val="20"/>
          <w:lang w:eastAsia="it-IT"/>
        </w:rPr>
      </w:pPr>
    </w:p>
    <w:p w14:paraId="0B1E1BF7" w14:textId="77777777" w:rsidR="000D45AF" w:rsidRDefault="000D45AF" w:rsidP="00191E3D">
      <w:pPr>
        <w:spacing w:after="0" w:line="240" w:lineRule="auto"/>
        <w:rPr>
          <w:rFonts w:eastAsia="Times New Roman" w:cs="Calibri"/>
          <w:b/>
          <w:bCs/>
          <w:sz w:val="20"/>
          <w:szCs w:val="20"/>
          <w:lang w:eastAsia="it-IT"/>
        </w:rPr>
      </w:pPr>
      <w:r>
        <w:rPr>
          <w:rFonts w:eastAsia="Times New Roman" w:cs="Calibri"/>
          <w:b/>
          <w:bCs/>
          <w:sz w:val="20"/>
          <w:szCs w:val="20"/>
          <w:lang w:eastAsia="it-IT"/>
        </w:rPr>
        <w:t>5. BENEFICI ATTESI</w:t>
      </w:r>
    </w:p>
    <w:p w14:paraId="4B94D5A5" w14:textId="77777777" w:rsidR="000D45AF" w:rsidRDefault="000D45AF" w:rsidP="00191E3D">
      <w:pPr>
        <w:spacing w:after="0" w:line="240" w:lineRule="auto"/>
        <w:rPr>
          <w:rFonts w:eastAsia="Times New Roman" w:cs="Calibri"/>
          <w:b/>
          <w:bCs/>
          <w:sz w:val="20"/>
          <w:szCs w:val="20"/>
          <w:lang w:eastAsia="it-IT"/>
        </w:rPr>
      </w:pPr>
    </w:p>
    <w:p w14:paraId="34558FAC" w14:textId="77777777" w:rsidR="000D45AF" w:rsidRDefault="00FE23C0" w:rsidP="0075626F">
      <w:pPr>
        <w:spacing w:after="0" w:line="240" w:lineRule="auto"/>
        <w:jc w:val="both"/>
        <w:rPr>
          <w:rFonts w:eastAsia="Times New Roman" w:cs="Calibri"/>
          <w:sz w:val="20"/>
          <w:szCs w:val="20"/>
          <w:lang w:eastAsia="it-IT"/>
        </w:rPr>
      </w:pPr>
      <w:r>
        <w:rPr>
          <w:rFonts w:eastAsia="Times New Roman" w:cs="Calibri"/>
          <w:sz w:val="20"/>
          <w:szCs w:val="20"/>
          <w:lang w:eastAsia="it-IT"/>
        </w:rPr>
        <w:t>I benefici attesi sono: a</w:t>
      </w:r>
      <w:r w:rsidR="0075626F" w:rsidRPr="0075626F">
        <w:rPr>
          <w:rFonts w:eastAsia="Times New Roman" w:cs="Calibri"/>
          <w:sz w:val="20"/>
          <w:szCs w:val="20"/>
          <w:lang w:eastAsia="it-IT"/>
        </w:rPr>
        <w:t>ddome piatto</w:t>
      </w:r>
      <w:r>
        <w:rPr>
          <w:rFonts w:eastAsia="Times New Roman" w:cs="Calibri"/>
          <w:sz w:val="20"/>
          <w:szCs w:val="20"/>
          <w:lang w:eastAsia="it-IT"/>
        </w:rPr>
        <w:t xml:space="preserve"> e</w:t>
      </w:r>
      <w:r w:rsidR="0075626F" w:rsidRPr="0075626F">
        <w:rPr>
          <w:rFonts w:eastAsia="Times New Roman" w:cs="Calibri"/>
          <w:sz w:val="20"/>
          <w:szCs w:val="20"/>
          <w:lang w:eastAsia="it-IT"/>
        </w:rPr>
        <w:t xml:space="preserve"> rinforzato</w:t>
      </w:r>
      <w:r w:rsidR="00D02BE8">
        <w:rPr>
          <w:rFonts w:eastAsia="Times New Roman" w:cs="Calibri"/>
          <w:sz w:val="20"/>
          <w:szCs w:val="20"/>
          <w:lang w:eastAsia="it-IT"/>
        </w:rPr>
        <w:t>,</w:t>
      </w:r>
      <w:r>
        <w:rPr>
          <w:rFonts w:eastAsia="Times New Roman" w:cs="Calibri"/>
          <w:sz w:val="20"/>
          <w:szCs w:val="20"/>
          <w:lang w:eastAsia="it-IT"/>
        </w:rPr>
        <w:t xml:space="preserve"> r</w:t>
      </w:r>
      <w:r w:rsidR="0075626F" w:rsidRPr="0075626F">
        <w:rPr>
          <w:rFonts w:eastAsia="Times New Roman" w:cs="Calibri"/>
          <w:sz w:val="20"/>
          <w:szCs w:val="20"/>
          <w:lang w:eastAsia="it-IT"/>
        </w:rPr>
        <w:t>iduzione e scomparsa dei sintomi correlati a diastasi, ernia e laparocele con notevole miglioramento della qualità della vita.</w:t>
      </w:r>
    </w:p>
    <w:p w14:paraId="3DEEC669" w14:textId="77777777" w:rsidR="0075626F" w:rsidRDefault="0075626F" w:rsidP="0075626F">
      <w:pPr>
        <w:spacing w:after="0" w:line="240" w:lineRule="auto"/>
        <w:jc w:val="both"/>
        <w:rPr>
          <w:rFonts w:eastAsia="Times New Roman" w:cs="Calibri"/>
          <w:sz w:val="20"/>
          <w:szCs w:val="20"/>
          <w:lang w:eastAsia="it-IT"/>
        </w:rPr>
      </w:pPr>
    </w:p>
    <w:p w14:paraId="2A8BA796" w14:textId="77777777" w:rsidR="0075626F" w:rsidRDefault="0075626F" w:rsidP="0075626F">
      <w:pPr>
        <w:spacing w:after="0" w:line="240" w:lineRule="auto"/>
        <w:jc w:val="both"/>
        <w:rPr>
          <w:rFonts w:eastAsia="Times New Roman" w:cs="Calibri"/>
          <w:b/>
          <w:bCs/>
          <w:sz w:val="20"/>
          <w:szCs w:val="20"/>
          <w:lang w:eastAsia="it-IT"/>
        </w:rPr>
      </w:pPr>
      <w:r w:rsidRPr="0075626F">
        <w:rPr>
          <w:rFonts w:eastAsia="Times New Roman" w:cs="Calibri"/>
          <w:b/>
          <w:bCs/>
          <w:sz w:val="20"/>
          <w:szCs w:val="20"/>
          <w:lang w:eastAsia="it-IT"/>
        </w:rPr>
        <w:t xml:space="preserve">6. </w:t>
      </w:r>
      <w:r>
        <w:rPr>
          <w:rFonts w:eastAsia="Times New Roman" w:cs="Calibri"/>
          <w:b/>
          <w:bCs/>
          <w:sz w:val="20"/>
          <w:szCs w:val="20"/>
          <w:lang w:eastAsia="it-IT"/>
        </w:rPr>
        <w:t xml:space="preserve">POSSIBILI ALTERNATIVE </w:t>
      </w:r>
    </w:p>
    <w:p w14:paraId="3656B9AB" w14:textId="77777777" w:rsidR="0075626F" w:rsidRPr="0075626F" w:rsidRDefault="0075626F" w:rsidP="0075626F">
      <w:pPr>
        <w:spacing w:after="0" w:line="240" w:lineRule="auto"/>
        <w:jc w:val="both"/>
        <w:rPr>
          <w:rFonts w:eastAsia="Times New Roman" w:cs="Calibri"/>
          <w:sz w:val="20"/>
          <w:szCs w:val="20"/>
          <w:lang w:eastAsia="it-IT"/>
        </w:rPr>
      </w:pPr>
    </w:p>
    <w:p w14:paraId="308A8475" w14:textId="77777777" w:rsidR="0075626F" w:rsidRDefault="0075626F" w:rsidP="0075626F">
      <w:pPr>
        <w:spacing w:after="0" w:line="240" w:lineRule="auto"/>
        <w:jc w:val="both"/>
        <w:rPr>
          <w:rFonts w:eastAsia="Times New Roman" w:cs="Calibri"/>
          <w:sz w:val="20"/>
          <w:szCs w:val="20"/>
          <w:lang w:eastAsia="it-IT"/>
        </w:rPr>
      </w:pPr>
      <w:r w:rsidRPr="00F46456">
        <w:rPr>
          <w:rFonts w:eastAsia="Times New Roman" w:cs="Calibri"/>
          <w:sz w:val="20"/>
          <w:szCs w:val="20"/>
          <w:lang w:eastAsia="it-IT"/>
        </w:rPr>
        <w:t xml:space="preserve">Quando l'inestetismo addominale è circoscritto alla zona </w:t>
      </w:r>
      <w:proofErr w:type="spellStart"/>
      <w:r w:rsidRPr="00F46456">
        <w:rPr>
          <w:rFonts w:eastAsia="Times New Roman" w:cs="Calibri"/>
          <w:sz w:val="20"/>
          <w:szCs w:val="20"/>
          <w:lang w:eastAsia="it-IT"/>
        </w:rPr>
        <w:t>sottombelicale</w:t>
      </w:r>
      <w:proofErr w:type="spellEnd"/>
      <w:r w:rsidRPr="00F46456">
        <w:rPr>
          <w:rFonts w:eastAsia="Times New Roman" w:cs="Calibri"/>
          <w:sz w:val="20"/>
          <w:szCs w:val="20"/>
          <w:lang w:eastAsia="it-IT"/>
        </w:rPr>
        <w:t xml:space="preserve"> ed è costituito da un modesto eccesso di grasso e di cute, di solito sempre associato a un iniziale rilassamento dei muscoli addominali, il classico approccio mediante </w:t>
      </w:r>
      <w:proofErr w:type="spellStart"/>
      <w:r w:rsidRPr="00F46456">
        <w:rPr>
          <w:rFonts w:eastAsia="Times New Roman" w:cs="Calibri"/>
          <w:sz w:val="20"/>
          <w:szCs w:val="20"/>
          <w:lang w:eastAsia="it-IT"/>
        </w:rPr>
        <w:t>addominoplastica</w:t>
      </w:r>
      <w:proofErr w:type="spellEnd"/>
      <w:r w:rsidRPr="00F46456">
        <w:rPr>
          <w:rFonts w:eastAsia="Times New Roman" w:cs="Calibri"/>
          <w:sz w:val="20"/>
          <w:szCs w:val="20"/>
          <w:lang w:eastAsia="it-IT"/>
        </w:rPr>
        <w:t xml:space="preserve"> risulta sproporzionato rispetto all'inestetismo da correggere, ma d’altro canto la semplice lipoaspirazione non consente di ottenere un risultato efficace. La strategia terapeutica ottimale è in questo caso la cosiddetta mini-</w:t>
      </w:r>
      <w:proofErr w:type="spellStart"/>
      <w:r w:rsidRPr="00F46456">
        <w:rPr>
          <w:rFonts w:eastAsia="Times New Roman" w:cs="Calibri"/>
          <w:sz w:val="20"/>
          <w:szCs w:val="20"/>
          <w:lang w:eastAsia="it-IT"/>
        </w:rPr>
        <w:t>addominoplastica</w:t>
      </w:r>
      <w:proofErr w:type="spellEnd"/>
      <w:r w:rsidRPr="00F46456">
        <w:rPr>
          <w:rFonts w:eastAsia="Times New Roman" w:cs="Calibri"/>
          <w:sz w:val="20"/>
          <w:szCs w:val="20"/>
          <w:lang w:eastAsia="it-IT"/>
        </w:rPr>
        <w:t xml:space="preserve">, la quale, più semplice nell'esecuzione di quella precedentemente descritta e </w:t>
      </w:r>
      <w:r w:rsidRPr="00F46456">
        <w:rPr>
          <w:rFonts w:eastAsia="Times New Roman" w:cs="Calibri"/>
          <w:sz w:val="20"/>
          <w:szCs w:val="20"/>
          <w:lang w:eastAsia="it-IT"/>
        </w:rPr>
        <w:lastRenderedPageBreak/>
        <w:t>associata spesso alla lipoaspirazione dei tessuti circostanti, comporta una cicatrice relativamente corta e non coinvolge generalmente l'ombelico. Anche la convalescenza è più confortevole e più breve. L'intervento viene eseguito in anestesia peridurale o locale con eventuale sedazione. La dieta associata ad esercizio fisico adeguato può essere un importante ausilio nella riduzione globale della massa grassa</w:t>
      </w:r>
      <w:r w:rsidR="00F46456">
        <w:rPr>
          <w:rFonts w:eastAsia="Times New Roman" w:cs="Calibri"/>
          <w:sz w:val="20"/>
          <w:szCs w:val="20"/>
          <w:lang w:eastAsia="it-IT"/>
        </w:rPr>
        <w:t>.</w:t>
      </w:r>
    </w:p>
    <w:p w14:paraId="45FB0818" w14:textId="77777777" w:rsidR="00523F1C" w:rsidRPr="00DD2B5B" w:rsidRDefault="00523F1C" w:rsidP="0075626F">
      <w:pPr>
        <w:spacing w:after="0" w:line="240" w:lineRule="auto"/>
        <w:jc w:val="both"/>
        <w:rPr>
          <w:rFonts w:eastAsia="Times New Roman" w:cs="Calibri"/>
          <w:sz w:val="20"/>
          <w:szCs w:val="20"/>
          <w:lang w:eastAsia="it-IT"/>
        </w:rPr>
      </w:pPr>
    </w:p>
    <w:p w14:paraId="32F57793" w14:textId="77777777" w:rsidR="00910EF5" w:rsidRDefault="00910EF5" w:rsidP="00910EF5">
      <w:pPr>
        <w:spacing w:line="240" w:lineRule="auto"/>
        <w:ind w:right="-143"/>
        <w:rPr>
          <w:rFonts w:eastAsia="Times New Roman" w:cs="Calibri"/>
          <w:b/>
          <w:bCs/>
          <w:sz w:val="20"/>
          <w:szCs w:val="20"/>
          <w:u w:val="single"/>
          <w:lang w:eastAsia="it-IT"/>
        </w:rPr>
      </w:pPr>
      <w:bookmarkStart w:id="0" w:name="_Hlk19009782"/>
      <w:r>
        <w:rPr>
          <w:rFonts w:eastAsia="Times New Roman" w:cs="Calibri"/>
          <w:b/>
          <w:bCs/>
          <w:sz w:val="20"/>
          <w:szCs w:val="20"/>
          <w:u w:val="single"/>
          <w:lang w:eastAsia="it-IT"/>
        </w:rPr>
        <w:t>Osservazioni di rilievo nel caso specifico:</w:t>
      </w:r>
    </w:p>
    <w:p w14:paraId="0FF797C5" w14:textId="77777777" w:rsidR="00910EF5" w:rsidRDefault="00910EF5" w:rsidP="00910EF5">
      <w:pPr>
        <w:spacing w:line="240" w:lineRule="auto"/>
        <w:ind w:right="-143"/>
        <w:rPr>
          <w:rFonts w:eastAsia="Times New Roman" w:cs="Calibri"/>
          <w:b/>
          <w:bCs/>
          <w:sz w:val="20"/>
          <w:szCs w:val="20"/>
          <w:u w:val="single"/>
          <w:lang w:eastAsia="it-IT"/>
        </w:rPr>
      </w:pPr>
      <w:r>
        <w:rPr>
          <w:rFonts w:eastAsia="Times New Roman" w:cs="Calibri"/>
          <w:b/>
          <w:bCs/>
          <w:sz w:val="20"/>
          <w:szCs w:val="20"/>
          <w:u w:val="single"/>
          <w:lang w:eastAsia="it-IT"/>
        </w:rPr>
        <w:t>_________________________________________________________________________________________________</w:t>
      </w:r>
    </w:p>
    <w:p w14:paraId="5444E2F2" w14:textId="77777777" w:rsidR="00910EF5" w:rsidRDefault="00910EF5" w:rsidP="00910EF5">
      <w:pPr>
        <w:spacing w:line="240" w:lineRule="auto"/>
        <w:ind w:right="-143"/>
        <w:rPr>
          <w:rFonts w:eastAsia="Times New Roman" w:cs="Calibri"/>
          <w:b/>
          <w:bCs/>
          <w:sz w:val="20"/>
          <w:szCs w:val="20"/>
          <w:u w:val="single"/>
          <w:lang w:eastAsia="it-IT"/>
        </w:rPr>
      </w:pPr>
      <w:r>
        <w:rPr>
          <w:rFonts w:eastAsia="Times New Roman" w:cs="Calibri"/>
          <w:b/>
          <w:bCs/>
          <w:sz w:val="20"/>
          <w:szCs w:val="20"/>
          <w:u w:val="single"/>
          <w:lang w:eastAsia="it-IT"/>
        </w:rPr>
        <w:t>_________________________________________________________________________________________________</w:t>
      </w:r>
    </w:p>
    <w:p w14:paraId="2F6E0DAE" w14:textId="77777777" w:rsidR="00910EF5" w:rsidRDefault="00910EF5" w:rsidP="00910EF5">
      <w:pPr>
        <w:spacing w:line="240" w:lineRule="auto"/>
        <w:ind w:right="-143"/>
        <w:rPr>
          <w:rFonts w:eastAsia="Times New Roman" w:cs="Calibri"/>
          <w:b/>
          <w:bCs/>
          <w:sz w:val="20"/>
          <w:szCs w:val="20"/>
          <w:u w:val="single"/>
          <w:lang w:eastAsia="it-IT"/>
        </w:rPr>
      </w:pPr>
      <w:r>
        <w:rPr>
          <w:rFonts w:eastAsia="Times New Roman" w:cs="Calibri"/>
          <w:b/>
          <w:bCs/>
          <w:sz w:val="20"/>
          <w:szCs w:val="20"/>
          <w:u w:val="single"/>
          <w:lang w:eastAsia="it-IT"/>
        </w:rPr>
        <w:t>_________________________________________________________________________________________________</w:t>
      </w:r>
    </w:p>
    <w:bookmarkEnd w:id="0"/>
    <w:p w14:paraId="6ED99C4C" w14:textId="77777777" w:rsidR="00191E3D" w:rsidRPr="00132569" w:rsidRDefault="00191E3D" w:rsidP="00F46456">
      <w:pPr>
        <w:spacing w:line="240" w:lineRule="auto"/>
        <w:ind w:left="709"/>
        <w:jc w:val="center"/>
        <w:rPr>
          <w:rFonts w:eastAsia="Times New Roman" w:cs="Calibri"/>
          <w:b/>
          <w:bCs/>
          <w:sz w:val="20"/>
          <w:szCs w:val="20"/>
          <w:u w:val="single"/>
          <w:lang w:eastAsia="it-IT"/>
        </w:rPr>
      </w:pPr>
      <w:r w:rsidRPr="00132569">
        <w:rPr>
          <w:rFonts w:eastAsia="Times New Roman" w:cs="Calibri"/>
          <w:b/>
          <w:bCs/>
          <w:sz w:val="20"/>
          <w:szCs w:val="20"/>
          <w:u w:val="single"/>
          <w:lang w:eastAsia="it-IT"/>
        </w:rPr>
        <w:t>CONSENSO INFORMATO A INTERVENTO DI ADDOMINOPLASTICA</w:t>
      </w:r>
    </w:p>
    <w:p w14:paraId="049F31CB" w14:textId="77777777" w:rsidR="00191E3D" w:rsidRPr="00132569" w:rsidRDefault="00191E3D" w:rsidP="00910EF5">
      <w:pPr>
        <w:spacing w:after="0" w:line="240" w:lineRule="auto"/>
        <w:jc w:val="right"/>
        <w:rPr>
          <w:rFonts w:eastAsia="Times New Roman" w:cs="Calibri"/>
          <w:sz w:val="20"/>
          <w:szCs w:val="20"/>
          <w:lang w:eastAsia="it-IT"/>
        </w:rPr>
      </w:pPr>
      <w:r w:rsidRPr="00132569">
        <w:rPr>
          <w:rFonts w:eastAsia="Times New Roman" w:cs="Calibri"/>
          <w:sz w:val="20"/>
          <w:szCs w:val="20"/>
          <w:lang w:eastAsia="it-IT"/>
        </w:rPr>
        <w:br/>
      </w:r>
    </w:p>
    <w:p w14:paraId="52271B8E" w14:textId="77777777" w:rsidR="00191E3D" w:rsidRPr="00132569" w:rsidRDefault="00191E3D" w:rsidP="00191E3D">
      <w:pPr>
        <w:spacing w:after="0" w:line="240" w:lineRule="auto"/>
        <w:rPr>
          <w:rFonts w:eastAsia="Times New Roman" w:cs="Calibri"/>
          <w:sz w:val="20"/>
          <w:szCs w:val="20"/>
          <w:lang w:eastAsia="it-IT"/>
        </w:rPr>
      </w:pPr>
      <w:r w:rsidRPr="00132569">
        <w:rPr>
          <w:rFonts w:eastAsia="Times New Roman" w:cs="Calibri"/>
          <w:sz w:val="20"/>
          <w:szCs w:val="20"/>
          <w:lang w:eastAsia="it-IT"/>
        </w:rPr>
        <w:t>Io sottoscritto/a</w:t>
      </w:r>
      <w:r w:rsidR="00D02BE8">
        <w:rPr>
          <w:rFonts w:eastAsia="Times New Roman" w:cs="Calibri"/>
          <w:sz w:val="20"/>
          <w:szCs w:val="20"/>
          <w:lang w:eastAsia="it-IT"/>
        </w:rPr>
        <w:t xml:space="preserve"> </w:t>
      </w:r>
      <w:r w:rsidRPr="00132569">
        <w:rPr>
          <w:rFonts w:eastAsia="Times New Roman" w:cs="Calibri"/>
          <w:sz w:val="20"/>
          <w:szCs w:val="20"/>
          <w:lang w:eastAsia="it-IT"/>
        </w:rPr>
        <w:t>Nome</w:t>
      </w:r>
      <w:r w:rsidR="00D02BE8">
        <w:rPr>
          <w:rFonts w:eastAsia="Times New Roman" w:cs="Calibri"/>
          <w:sz w:val="20"/>
          <w:szCs w:val="20"/>
          <w:lang w:eastAsia="it-IT"/>
        </w:rPr>
        <w:t xml:space="preserve"> ________________________________ </w:t>
      </w:r>
      <w:r w:rsidRPr="00132569">
        <w:rPr>
          <w:rFonts w:eastAsia="Times New Roman" w:cs="Calibri"/>
          <w:sz w:val="20"/>
          <w:szCs w:val="20"/>
          <w:lang w:eastAsia="it-IT"/>
        </w:rPr>
        <w:t>Cognome</w:t>
      </w:r>
      <w:r w:rsidR="00D02BE8">
        <w:rPr>
          <w:rFonts w:eastAsia="Times New Roman" w:cs="Calibri"/>
          <w:sz w:val="20"/>
          <w:szCs w:val="20"/>
          <w:lang w:eastAsia="it-IT"/>
        </w:rPr>
        <w:t>_________________________________</w:t>
      </w:r>
    </w:p>
    <w:p w14:paraId="6E7BEAA2" w14:textId="77777777" w:rsidR="00191E3D" w:rsidRPr="00132569" w:rsidRDefault="00191E3D" w:rsidP="00F46456">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w:t>
      </w:r>
    </w:p>
    <w:p w14:paraId="07E668A9" w14:textId="77777777" w:rsidR="00191E3D" w:rsidRPr="00132569" w:rsidRDefault="00191E3D" w:rsidP="00F46456">
      <w:pPr>
        <w:spacing w:after="0" w:line="240" w:lineRule="auto"/>
        <w:jc w:val="both"/>
        <w:rPr>
          <w:rFonts w:eastAsia="Times New Roman" w:cs="Calibri"/>
          <w:sz w:val="20"/>
          <w:szCs w:val="20"/>
          <w:lang w:eastAsia="it-IT"/>
        </w:rPr>
      </w:pPr>
      <w:r w:rsidRPr="00132569">
        <w:rPr>
          <w:rFonts w:eastAsia="Times New Roman" w:cs="Calibri"/>
          <w:b/>
          <w:bCs/>
          <w:sz w:val="20"/>
          <w:szCs w:val="20"/>
          <w:lang w:eastAsia="it-IT"/>
        </w:rPr>
        <w:t>DICHIARO</w:t>
      </w:r>
      <w:r w:rsidRPr="00132569">
        <w:rPr>
          <w:rFonts w:eastAsia="Times New Roman" w:cs="Calibri"/>
          <w:sz w:val="20"/>
          <w:szCs w:val="20"/>
          <w:lang w:eastAsia="it-IT"/>
        </w:rPr>
        <w:t xml:space="preserve"> di aver letto il protocollo di consenso informato unito alla presente scheda.</w:t>
      </w:r>
    </w:p>
    <w:p w14:paraId="45735A75" w14:textId="77777777" w:rsidR="00191E3D" w:rsidRPr="00132569" w:rsidRDefault="00191E3D" w:rsidP="00F46456">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Inoltre, l’intervento mi è stato dettagliatamente illustrato dal chirurgo e ritengo di averne compreso scopi e limiti.</w:t>
      </w:r>
    </w:p>
    <w:p w14:paraId="53128261" w14:textId="77777777" w:rsidR="00910EF5" w:rsidRDefault="00910EF5" w:rsidP="00F46456">
      <w:pPr>
        <w:spacing w:after="0" w:line="240" w:lineRule="auto"/>
        <w:jc w:val="both"/>
        <w:rPr>
          <w:rFonts w:eastAsia="Times New Roman" w:cs="Calibri"/>
          <w:b/>
          <w:bCs/>
          <w:sz w:val="20"/>
          <w:szCs w:val="20"/>
          <w:lang w:eastAsia="it-IT"/>
        </w:rPr>
      </w:pPr>
    </w:p>
    <w:p w14:paraId="58790BD7" w14:textId="77777777" w:rsidR="00191E3D" w:rsidRDefault="00191E3D" w:rsidP="00F46456">
      <w:pPr>
        <w:spacing w:after="0" w:line="240" w:lineRule="auto"/>
        <w:jc w:val="both"/>
        <w:rPr>
          <w:rFonts w:eastAsia="Times New Roman" w:cs="Calibri"/>
          <w:b/>
          <w:bCs/>
          <w:sz w:val="20"/>
          <w:szCs w:val="20"/>
          <w:lang w:eastAsia="it-IT"/>
        </w:rPr>
      </w:pPr>
      <w:proofErr w:type="gramStart"/>
      <w:r w:rsidRPr="00132569">
        <w:rPr>
          <w:rFonts w:eastAsia="Times New Roman" w:cs="Calibri"/>
          <w:b/>
          <w:bCs/>
          <w:sz w:val="20"/>
          <w:szCs w:val="20"/>
          <w:lang w:eastAsia="it-IT"/>
        </w:rPr>
        <w:t>In particolare</w:t>
      </w:r>
      <w:proofErr w:type="gramEnd"/>
      <w:r w:rsidRPr="00132569">
        <w:rPr>
          <w:rFonts w:eastAsia="Times New Roman" w:cs="Calibri"/>
          <w:b/>
          <w:bCs/>
          <w:sz w:val="20"/>
          <w:szCs w:val="20"/>
          <w:lang w:eastAsia="it-IT"/>
        </w:rPr>
        <w:t xml:space="preserve"> so che:</w:t>
      </w:r>
    </w:p>
    <w:p w14:paraId="02F1C75E" w14:textId="77777777" w:rsidR="00D02BE8" w:rsidRDefault="00191E3D" w:rsidP="00D02BE8">
      <w:pPr>
        <w:numPr>
          <w:ilvl w:val="0"/>
          <w:numId w:val="6"/>
        </w:numPr>
        <w:spacing w:after="0" w:line="240" w:lineRule="auto"/>
        <w:jc w:val="both"/>
        <w:rPr>
          <w:rFonts w:eastAsia="Times New Roman" w:cs="Calibri"/>
          <w:sz w:val="20"/>
          <w:szCs w:val="20"/>
          <w:lang w:eastAsia="it-IT"/>
        </w:rPr>
      </w:pPr>
      <w:r w:rsidRPr="00132569">
        <w:rPr>
          <w:rFonts w:eastAsia="Times New Roman" w:cs="Calibri"/>
          <w:sz w:val="20"/>
          <w:szCs w:val="20"/>
          <w:lang w:eastAsia="it-IT"/>
        </w:rPr>
        <w:t>All’intervento residueranno necessariamente delle cicatrici,</w:t>
      </w:r>
      <w:r w:rsidR="00743B7C">
        <w:rPr>
          <w:rFonts w:eastAsia="Times New Roman" w:cs="Calibri"/>
          <w:sz w:val="20"/>
          <w:szCs w:val="20"/>
          <w:lang w:eastAsia="it-IT"/>
        </w:rPr>
        <w:t xml:space="preserve"> </w:t>
      </w:r>
      <w:r w:rsidRPr="00132569">
        <w:rPr>
          <w:rFonts w:eastAsia="Times New Roman" w:cs="Calibri"/>
          <w:sz w:val="20"/>
          <w:szCs w:val="20"/>
          <w:lang w:eastAsia="it-IT"/>
        </w:rPr>
        <w:t>per le quali potranno essere necessari ulteriori ritocchi chirurgici</w:t>
      </w:r>
      <w:r w:rsidR="00D02BE8">
        <w:rPr>
          <w:rFonts w:eastAsia="Times New Roman" w:cs="Calibri"/>
          <w:sz w:val="20"/>
          <w:szCs w:val="20"/>
          <w:lang w:eastAsia="it-IT"/>
        </w:rPr>
        <w:t>;</w:t>
      </w:r>
    </w:p>
    <w:p w14:paraId="2EFBD9F3" w14:textId="77777777" w:rsidR="009609F6" w:rsidRDefault="00191E3D" w:rsidP="009609F6">
      <w:pPr>
        <w:numPr>
          <w:ilvl w:val="0"/>
          <w:numId w:val="6"/>
        </w:numPr>
        <w:spacing w:after="0" w:line="240" w:lineRule="auto"/>
        <w:jc w:val="both"/>
        <w:rPr>
          <w:rFonts w:eastAsia="Times New Roman" w:cs="Calibri"/>
          <w:sz w:val="20"/>
          <w:szCs w:val="20"/>
          <w:lang w:eastAsia="it-IT"/>
        </w:rPr>
      </w:pPr>
      <w:r w:rsidRPr="00D02BE8">
        <w:rPr>
          <w:rFonts w:eastAsia="Times New Roman" w:cs="Calibri"/>
          <w:sz w:val="20"/>
          <w:szCs w:val="20"/>
          <w:lang w:eastAsia="it-IT"/>
        </w:rPr>
        <w:t>Nel periodo post-operatorio si potrà avvertire un notevole senso di compressione addominale con modesto dolore, che si attenuerà nel giro di pochi giorni</w:t>
      </w:r>
      <w:r w:rsidR="009609F6">
        <w:rPr>
          <w:rFonts w:eastAsia="Times New Roman" w:cs="Calibri"/>
          <w:sz w:val="20"/>
          <w:szCs w:val="20"/>
          <w:lang w:eastAsia="it-IT"/>
        </w:rPr>
        <w:t>;</w:t>
      </w:r>
    </w:p>
    <w:p w14:paraId="2A74F5AB" w14:textId="77777777" w:rsidR="009609F6" w:rsidRDefault="00191E3D" w:rsidP="009609F6">
      <w:pPr>
        <w:numPr>
          <w:ilvl w:val="0"/>
          <w:numId w:val="6"/>
        </w:numPr>
        <w:spacing w:after="0" w:line="240" w:lineRule="auto"/>
        <w:jc w:val="both"/>
        <w:rPr>
          <w:rFonts w:eastAsia="Times New Roman" w:cs="Calibri"/>
          <w:sz w:val="20"/>
          <w:szCs w:val="20"/>
          <w:lang w:eastAsia="it-IT"/>
        </w:rPr>
      </w:pPr>
      <w:r w:rsidRPr="009609F6">
        <w:rPr>
          <w:rFonts w:eastAsia="Times New Roman" w:cs="Calibri"/>
          <w:sz w:val="20"/>
          <w:szCs w:val="20"/>
          <w:lang w:eastAsia="it-IT"/>
        </w:rPr>
        <w:t xml:space="preserve">Dopo l’intervento </w:t>
      </w:r>
      <w:r w:rsidR="003A69B7" w:rsidRPr="009609F6">
        <w:rPr>
          <w:rFonts w:eastAsia="Times New Roman" w:cs="Calibri"/>
          <w:sz w:val="20"/>
          <w:szCs w:val="20"/>
          <w:lang w:eastAsia="it-IT"/>
        </w:rPr>
        <w:t>potranno</w:t>
      </w:r>
      <w:r w:rsidRPr="009609F6">
        <w:rPr>
          <w:rFonts w:eastAsia="Times New Roman" w:cs="Calibri"/>
          <w:sz w:val="20"/>
          <w:szCs w:val="20"/>
          <w:lang w:eastAsia="it-IT"/>
        </w:rPr>
        <w:t xml:space="preserve"> manifesta</w:t>
      </w:r>
      <w:r w:rsidR="005E328C" w:rsidRPr="009609F6">
        <w:rPr>
          <w:rFonts w:eastAsia="Times New Roman" w:cs="Calibri"/>
          <w:sz w:val="20"/>
          <w:szCs w:val="20"/>
          <w:lang w:eastAsia="it-IT"/>
        </w:rPr>
        <w:t>rsi</w:t>
      </w:r>
      <w:r w:rsidRPr="009609F6">
        <w:rPr>
          <w:rFonts w:eastAsia="Times New Roman" w:cs="Calibri"/>
          <w:sz w:val="20"/>
          <w:szCs w:val="20"/>
          <w:lang w:eastAsia="it-IT"/>
        </w:rPr>
        <w:t xml:space="preserve"> edemi ed ecchimosi, destinati a scomparire</w:t>
      </w:r>
      <w:r w:rsidR="009609F6">
        <w:rPr>
          <w:rFonts w:eastAsia="Times New Roman" w:cs="Calibri"/>
          <w:sz w:val="20"/>
          <w:szCs w:val="20"/>
          <w:lang w:eastAsia="it-IT"/>
        </w:rPr>
        <w:t>;</w:t>
      </w:r>
    </w:p>
    <w:p w14:paraId="01A2F37A" w14:textId="77777777" w:rsidR="009609F6" w:rsidRDefault="00191E3D" w:rsidP="009609F6">
      <w:pPr>
        <w:numPr>
          <w:ilvl w:val="0"/>
          <w:numId w:val="6"/>
        </w:numPr>
        <w:spacing w:after="0" w:line="240" w:lineRule="auto"/>
        <w:jc w:val="both"/>
        <w:rPr>
          <w:rFonts w:eastAsia="Times New Roman" w:cs="Calibri"/>
          <w:sz w:val="20"/>
          <w:szCs w:val="20"/>
          <w:lang w:eastAsia="it-IT"/>
        </w:rPr>
      </w:pPr>
      <w:r w:rsidRPr="009609F6">
        <w:rPr>
          <w:rFonts w:eastAsia="Times New Roman" w:cs="Calibri"/>
          <w:sz w:val="20"/>
          <w:szCs w:val="20"/>
          <w:lang w:eastAsia="it-IT"/>
        </w:rPr>
        <w:t>La sensibilità della pelle ed in particolare dei quadranti inferiori potrà rimanere alterata per un periodo variabile, eccezionalmente in forma duratura</w:t>
      </w:r>
      <w:r w:rsidR="009609F6">
        <w:rPr>
          <w:rFonts w:eastAsia="Times New Roman" w:cs="Calibri"/>
          <w:sz w:val="20"/>
          <w:szCs w:val="20"/>
          <w:lang w:eastAsia="it-IT"/>
        </w:rPr>
        <w:t>;</w:t>
      </w:r>
    </w:p>
    <w:p w14:paraId="0ADA548D" w14:textId="77777777" w:rsidR="009609F6" w:rsidRDefault="00191E3D" w:rsidP="009609F6">
      <w:pPr>
        <w:numPr>
          <w:ilvl w:val="0"/>
          <w:numId w:val="6"/>
        </w:numPr>
        <w:spacing w:after="0" w:line="240" w:lineRule="auto"/>
        <w:jc w:val="both"/>
        <w:rPr>
          <w:rFonts w:eastAsia="Times New Roman" w:cs="Calibri"/>
          <w:sz w:val="20"/>
          <w:szCs w:val="20"/>
          <w:lang w:eastAsia="it-IT"/>
        </w:rPr>
      </w:pPr>
      <w:r w:rsidRPr="009609F6">
        <w:rPr>
          <w:rFonts w:eastAsia="Times New Roman" w:cs="Calibri"/>
          <w:sz w:val="20"/>
          <w:szCs w:val="20"/>
          <w:lang w:eastAsia="it-IT"/>
        </w:rPr>
        <w:t xml:space="preserve">L’intervento di </w:t>
      </w:r>
      <w:proofErr w:type="spellStart"/>
      <w:r w:rsidRPr="009609F6">
        <w:rPr>
          <w:rFonts w:eastAsia="Times New Roman" w:cs="Calibri"/>
          <w:sz w:val="20"/>
          <w:szCs w:val="20"/>
          <w:lang w:eastAsia="it-IT"/>
        </w:rPr>
        <w:t>addominoplastica</w:t>
      </w:r>
      <w:proofErr w:type="spellEnd"/>
      <w:r w:rsidRPr="009609F6">
        <w:rPr>
          <w:rFonts w:eastAsia="Times New Roman" w:cs="Calibri"/>
          <w:sz w:val="20"/>
          <w:szCs w:val="20"/>
          <w:lang w:eastAsia="it-IT"/>
        </w:rPr>
        <w:t xml:space="preserve"> non preclude eventuali gravidanze</w:t>
      </w:r>
      <w:r w:rsidR="009609F6">
        <w:rPr>
          <w:rFonts w:eastAsia="Times New Roman" w:cs="Calibri"/>
          <w:sz w:val="20"/>
          <w:szCs w:val="20"/>
          <w:lang w:eastAsia="it-IT"/>
        </w:rPr>
        <w:t>;</w:t>
      </w:r>
    </w:p>
    <w:p w14:paraId="31281C05" w14:textId="77777777" w:rsidR="00191E3D" w:rsidRPr="009609F6" w:rsidRDefault="00191E3D" w:rsidP="009609F6">
      <w:pPr>
        <w:numPr>
          <w:ilvl w:val="0"/>
          <w:numId w:val="6"/>
        </w:numPr>
        <w:spacing w:after="0" w:line="240" w:lineRule="auto"/>
        <w:jc w:val="both"/>
        <w:rPr>
          <w:rFonts w:eastAsia="Times New Roman" w:cs="Calibri"/>
          <w:sz w:val="20"/>
          <w:szCs w:val="20"/>
          <w:lang w:eastAsia="it-IT"/>
        </w:rPr>
      </w:pPr>
      <w:r w:rsidRPr="009609F6">
        <w:rPr>
          <w:rFonts w:eastAsia="Times New Roman" w:cs="Calibri"/>
          <w:sz w:val="20"/>
          <w:szCs w:val="20"/>
          <w:lang w:eastAsia="it-IT"/>
        </w:rPr>
        <w:t xml:space="preserve">L’intervento di </w:t>
      </w:r>
      <w:proofErr w:type="spellStart"/>
      <w:r w:rsidRPr="009609F6">
        <w:rPr>
          <w:rFonts w:eastAsia="Times New Roman" w:cs="Calibri"/>
          <w:sz w:val="20"/>
          <w:szCs w:val="20"/>
          <w:lang w:eastAsia="it-IT"/>
        </w:rPr>
        <w:t>addominoplastica</w:t>
      </w:r>
      <w:proofErr w:type="spellEnd"/>
      <w:r w:rsidRPr="009609F6">
        <w:rPr>
          <w:rFonts w:eastAsia="Times New Roman" w:cs="Calibri"/>
          <w:sz w:val="20"/>
          <w:szCs w:val="20"/>
          <w:lang w:eastAsia="it-IT"/>
        </w:rPr>
        <w:t>, come ogni intervento chirurgico, può essere soggetto a complicanze: in qualche caso si possono verificare raccolte ematiche, sierose, infezioni o necrosi tessutali che po</w:t>
      </w:r>
      <w:r w:rsidR="005E328C" w:rsidRPr="009609F6">
        <w:rPr>
          <w:rFonts w:eastAsia="Times New Roman" w:cs="Calibri"/>
          <w:sz w:val="20"/>
          <w:szCs w:val="20"/>
          <w:lang w:eastAsia="it-IT"/>
        </w:rPr>
        <w:t>trebbero</w:t>
      </w:r>
      <w:r w:rsidRPr="009609F6">
        <w:rPr>
          <w:rFonts w:eastAsia="Times New Roman" w:cs="Calibri"/>
          <w:sz w:val="20"/>
          <w:szCs w:val="20"/>
          <w:lang w:eastAsia="it-IT"/>
        </w:rPr>
        <w:t xml:space="preserve"> comportare un prolungamento del trattamento post-operatorio ed alterare altresì l’esito estetico. </w:t>
      </w:r>
    </w:p>
    <w:p w14:paraId="62486C05" w14:textId="77777777" w:rsidR="00FE4A77" w:rsidRDefault="00FE4A77" w:rsidP="00191E3D">
      <w:pPr>
        <w:spacing w:after="0" w:line="240" w:lineRule="auto"/>
        <w:rPr>
          <w:rFonts w:eastAsia="Times New Roman" w:cs="Calibri"/>
          <w:sz w:val="20"/>
          <w:szCs w:val="20"/>
          <w:lang w:eastAsia="it-IT"/>
        </w:rPr>
      </w:pPr>
    </w:p>
    <w:p w14:paraId="109A6802" w14:textId="77777777" w:rsidR="00191E3D" w:rsidRDefault="00191E3D" w:rsidP="00191E3D">
      <w:pPr>
        <w:spacing w:after="0" w:line="240" w:lineRule="auto"/>
        <w:rPr>
          <w:rFonts w:eastAsia="Times New Roman" w:cs="Calibri"/>
          <w:b/>
          <w:bCs/>
          <w:sz w:val="20"/>
          <w:szCs w:val="20"/>
          <w:lang w:eastAsia="it-IT"/>
        </w:rPr>
      </w:pPr>
      <w:r w:rsidRPr="00132569">
        <w:rPr>
          <w:rFonts w:eastAsia="Times New Roman" w:cs="Calibri"/>
          <w:b/>
          <w:bCs/>
          <w:sz w:val="20"/>
          <w:szCs w:val="20"/>
          <w:lang w:eastAsia="it-IT"/>
        </w:rPr>
        <w:t>AUTORIZZO</w:t>
      </w:r>
    </w:p>
    <w:p w14:paraId="258192D5" w14:textId="77777777" w:rsidR="00191E3D" w:rsidRPr="00132569" w:rsidRDefault="00191E3D" w:rsidP="00191E3D">
      <w:pPr>
        <w:spacing w:after="0" w:line="240" w:lineRule="auto"/>
        <w:rPr>
          <w:rFonts w:eastAsia="Times New Roman" w:cs="Calibri"/>
          <w:sz w:val="20"/>
          <w:szCs w:val="20"/>
          <w:lang w:eastAsia="it-IT"/>
        </w:rPr>
      </w:pPr>
      <w:r w:rsidRPr="00132569">
        <w:rPr>
          <w:rFonts w:eastAsia="Times New Roman" w:cs="Calibri"/>
          <w:sz w:val="20"/>
          <w:szCs w:val="20"/>
          <w:lang w:eastAsia="it-IT"/>
        </w:rPr>
        <w:t>Il dr/prof</w:t>
      </w:r>
      <w:r w:rsidR="009609F6">
        <w:rPr>
          <w:rFonts w:eastAsia="Times New Roman" w:cs="Calibri"/>
          <w:sz w:val="20"/>
          <w:szCs w:val="20"/>
          <w:lang w:eastAsia="it-IT"/>
        </w:rPr>
        <w:t xml:space="preserve"> _____________________________________</w:t>
      </w:r>
    </w:p>
    <w:p w14:paraId="33AFF7D2" w14:textId="77777777" w:rsidR="00191E3D" w:rsidRPr="00132569" w:rsidRDefault="00191E3D" w:rsidP="00191E3D">
      <w:pPr>
        <w:spacing w:after="0" w:line="240" w:lineRule="auto"/>
        <w:rPr>
          <w:rFonts w:eastAsia="Times New Roman" w:cs="Calibri"/>
          <w:sz w:val="20"/>
          <w:szCs w:val="20"/>
          <w:lang w:eastAsia="it-IT"/>
        </w:rPr>
      </w:pPr>
      <w:r w:rsidRPr="00132569">
        <w:rPr>
          <w:rFonts w:eastAsia="Times New Roman" w:cs="Calibri"/>
          <w:sz w:val="20"/>
          <w:szCs w:val="20"/>
          <w:lang w:eastAsia="it-IT"/>
        </w:rPr>
        <w:t>ed i suoi collaboratori ad eseguire su di me l’intervento di:</w:t>
      </w:r>
      <w:r w:rsidR="009609F6">
        <w:rPr>
          <w:rFonts w:eastAsia="Times New Roman" w:cs="Calibri"/>
          <w:sz w:val="20"/>
          <w:szCs w:val="20"/>
          <w:lang w:eastAsia="it-IT"/>
        </w:rPr>
        <w:t xml:space="preserve"> ADDOMINOPLASTICA </w:t>
      </w:r>
    </w:p>
    <w:p w14:paraId="5A97406E" w14:textId="77777777" w:rsidR="00191E3D" w:rsidRPr="00132569" w:rsidRDefault="00191E3D" w:rsidP="00191E3D">
      <w:pPr>
        <w:spacing w:after="0" w:line="240" w:lineRule="auto"/>
        <w:rPr>
          <w:rFonts w:eastAsia="Times New Roman" w:cs="Calibri"/>
          <w:sz w:val="20"/>
          <w:szCs w:val="20"/>
          <w:lang w:eastAsia="it-IT"/>
        </w:rPr>
      </w:pPr>
      <w:r w:rsidRPr="00132569">
        <w:rPr>
          <w:rFonts w:eastAsia="Times New Roman" w:cs="Calibri"/>
          <w:sz w:val="20"/>
          <w:szCs w:val="20"/>
          <w:lang w:eastAsia="it-IT"/>
        </w:rPr>
        <w:t>So che dovrò essere sottoposto/a ad anestesia</w:t>
      </w:r>
      <w:r w:rsidR="009609F6">
        <w:rPr>
          <w:rFonts w:eastAsia="Times New Roman" w:cs="Calibri"/>
          <w:sz w:val="20"/>
          <w:szCs w:val="20"/>
          <w:lang w:eastAsia="it-IT"/>
        </w:rPr>
        <w:t xml:space="preserve"> ______________________________</w:t>
      </w:r>
    </w:p>
    <w:p w14:paraId="0901B559" w14:textId="77777777" w:rsidR="00191E3D" w:rsidRDefault="00191E3D" w:rsidP="00191E3D">
      <w:pPr>
        <w:spacing w:after="0" w:line="240" w:lineRule="auto"/>
        <w:rPr>
          <w:rFonts w:eastAsia="Times New Roman" w:cs="Calibri"/>
          <w:b/>
          <w:bCs/>
          <w:sz w:val="20"/>
          <w:szCs w:val="20"/>
          <w:lang w:eastAsia="it-IT"/>
        </w:rPr>
      </w:pPr>
      <w:r w:rsidRPr="00132569">
        <w:rPr>
          <w:rFonts w:eastAsia="Times New Roman" w:cs="Calibri"/>
          <w:b/>
          <w:bCs/>
          <w:sz w:val="20"/>
          <w:szCs w:val="20"/>
          <w:lang w:eastAsia="it-IT"/>
        </w:rPr>
        <w:br/>
        <w:t>AUTORIZZO</w:t>
      </w:r>
    </w:p>
    <w:p w14:paraId="5C6225A2" w14:textId="77777777" w:rsidR="00191E3D" w:rsidRPr="00132569" w:rsidRDefault="00191E3D" w:rsidP="00191E3D">
      <w:pPr>
        <w:spacing w:after="0" w:line="240" w:lineRule="auto"/>
        <w:rPr>
          <w:rFonts w:eastAsia="Times New Roman" w:cs="Calibri"/>
          <w:sz w:val="20"/>
          <w:szCs w:val="20"/>
          <w:lang w:eastAsia="it-IT"/>
        </w:rPr>
      </w:pPr>
      <w:r w:rsidRPr="00132569">
        <w:rPr>
          <w:rFonts w:eastAsia="Times New Roman" w:cs="Calibri"/>
          <w:sz w:val="20"/>
          <w:szCs w:val="20"/>
          <w:lang w:eastAsia="it-IT"/>
        </w:rPr>
        <w:t>Il dr./prof…</w:t>
      </w:r>
      <w:r w:rsidR="009609F6">
        <w:rPr>
          <w:rFonts w:eastAsia="Times New Roman" w:cs="Calibri"/>
          <w:sz w:val="20"/>
          <w:szCs w:val="20"/>
          <w:lang w:eastAsia="it-IT"/>
        </w:rPr>
        <w:t xml:space="preserve"> ________________________________________</w:t>
      </w:r>
    </w:p>
    <w:p w14:paraId="055B6C5B"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 xml:space="preserve">e i suoi collaboratori a modificare secondo scienza e coscienza e secondo le contingenti necessità le tecniche programmate, sia nel corso dell’intervento stesso che </w:t>
      </w:r>
      <w:r w:rsidR="005E328C">
        <w:rPr>
          <w:rFonts w:eastAsia="Times New Roman" w:cs="Calibri"/>
          <w:sz w:val="20"/>
          <w:szCs w:val="20"/>
          <w:lang w:eastAsia="it-IT"/>
        </w:rPr>
        <w:t>nel</w:t>
      </w:r>
      <w:r w:rsidRPr="00132569">
        <w:rPr>
          <w:rFonts w:eastAsia="Times New Roman" w:cs="Calibri"/>
          <w:sz w:val="20"/>
          <w:szCs w:val="20"/>
          <w:lang w:eastAsia="it-IT"/>
        </w:rPr>
        <w:t xml:space="preserve"> periodo post-operatorio.</w:t>
      </w:r>
    </w:p>
    <w:p w14:paraId="2A3D9B3E" w14:textId="77777777" w:rsidR="00191E3D" w:rsidRPr="00132569" w:rsidRDefault="00191E3D" w:rsidP="00191E3D">
      <w:pPr>
        <w:spacing w:after="0" w:line="240" w:lineRule="auto"/>
        <w:jc w:val="both"/>
        <w:rPr>
          <w:rFonts w:eastAsia="Times New Roman" w:cs="Calibri"/>
          <w:sz w:val="20"/>
          <w:szCs w:val="20"/>
          <w:lang w:eastAsia="it-IT"/>
        </w:rPr>
      </w:pPr>
      <w:r w:rsidRPr="00132569">
        <w:rPr>
          <w:rFonts w:eastAsia="Times New Roman" w:cs="Calibri"/>
          <w:sz w:val="20"/>
          <w:szCs w:val="20"/>
          <w:lang w:eastAsia="it-IT"/>
        </w:rPr>
        <w:t>Accetto di sottopormi alle terapie mediche e fisiche che mi verranno prescritte nel periodo post-operatorio, essendo informato/a che, in caso contrario, potrei compromettere l’esito dell’intervento.</w:t>
      </w:r>
    </w:p>
    <w:p w14:paraId="6E36514B" w14:textId="77777777" w:rsidR="00191E3D" w:rsidRPr="00132569" w:rsidRDefault="00191E3D" w:rsidP="00191E3D">
      <w:pPr>
        <w:spacing w:after="0" w:line="240" w:lineRule="auto"/>
        <w:rPr>
          <w:rFonts w:eastAsia="Times New Roman" w:cs="Calibri"/>
          <w:sz w:val="20"/>
          <w:szCs w:val="20"/>
          <w:lang w:eastAsia="it-IT"/>
        </w:rPr>
      </w:pPr>
      <w:r w:rsidRPr="00132569">
        <w:rPr>
          <w:rFonts w:eastAsia="Times New Roman" w:cs="Calibri"/>
          <w:sz w:val="20"/>
          <w:szCs w:val="20"/>
          <w:lang w:eastAsia="it-IT"/>
        </w:rPr>
        <w:br/>
        <w:t>…………………………………………………………………</w:t>
      </w:r>
      <w:r w:rsidRPr="00132569">
        <w:rPr>
          <w:rFonts w:eastAsia="Times New Roman" w:cs="Calibri"/>
          <w:sz w:val="20"/>
          <w:szCs w:val="20"/>
          <w:lang w:eastAsia="it-IT"/>
        </w:rPr>
        <w:br/>
        <w:t>firma del paziente</w:t>
      </w:r>
    </w:p>
    <w:p w14:paraId="2A3C4B91" w14:textId="77777777" w:rsidR="00191E3D" w:rsidRDefault="00191E3D" w:rsidP="00FE4A77">
      <w:pPr>
        <w:spacing w:after="0" w:line="240" w:lineRule="auto"/>
        <w:rPr>
          <w:rFonts w:eastAsia="Times New Roman" w:cs="Calibri"/>
          <w:sz w:val="20"/>
          <w:szCs w:val="20"/>
          <w:lang w:eastAsia="it-IT"/>
        </w:rPr>
      </w:pPr>
      <w:r w:rsidRPr="00CC1B5F">
        <w:rPr>
          <w:rFonts w:eastAsia="Times New Roman" w:cs="Calibri"/>
          <w:sz w:val="20"/>
          <w:szCs w:val="20"/>
          <w:lang w:eastAsia="it-IT"/>
        </w:rPr>
        <w:t>…………………………………………………………………</w:t>
      </w:r>
      <w:r w:rsidRPr="00CC1B5F">
        <w:rPr>
          <w:rFonts w:eastAsia="Times New Roman" w:cs="Calibri"/>
          <w:sz w:val="20"/>
          <w:szCs w:val="20"/>
          <w:lang w:eastAsia="it-IT"/>
        </w:rPr>
        <w:br/>
        <w:t>firma del chirurgo</w:t>
      </w:r>
    </w:p>
    <w:p w14:paraId="04C22E5F" w14:textId="77777777" w:rsidR="009609F6" w:rsidRDefault="009609F6" w:rsidP="009609F6">
      <w:pPr>
        <w:pStyle w:val="Default"/>
        <w:jc w:val="center"/>
        <w:rPr>
          <w:sz w:val="20"/>
          <w:szCs w:val="20"/>
        </w:rPr>
      </w:pPr>
      <w:r>
        <w:rPr>
          <w:b/>
          <w:bCs/>
          <w:sz w:val="20"/>
          <w:szCs w:val="20"/>
        </w:rPr>
        <w:t>CONSENSO ALL’ESECUZIONE, UTILIZZO E CONSERVAZIONE DELLA DOCUMENTAZIONE FOTOGRAFICA</w:t>
      </w:r>
    </w:p>
    <w:tbl>
      <w:tblPr>
        <w:tblW w:w="0" w:type="auto"/>
        <w:tblBorders>
          <w:top w:val="nil"/>
          <w:left w:val="nil"/>
          <w:bottom w:val="nil"/>
          <w:right w:val="nil"/>
        </w:tblBorders>
        <w:tblLayout w:type="fixed"/>
        <w:tblLook w:val="0000" w:firstRow="0" w:lastRow="0" w:firstColumn="0" w:lastColumn="0" w:noHBand="0" w:noVBand="0"/>
      </w:tblPr>
      <w:tblGrid>
        <w:gridCol w:w="9640"/>
      </w:tblGrid>
      <w:tr w:rsidR="009609F6" w14:paraId="61034EC6" w14:textId="77777777">
        <w:trPr>
          <w:trHeight w:val="1087"/>
        </w:trPr>
        <w:tc>
          <w:tcPr>
            <w:tcW w:w="9640" w:type="dxa"/>
          </w:tcPr>
          <w:p w14:paraId="4101652C" w14:textId="77777777" w:rsidR="009609F6" w:rsidRDefault="009609F6">
            <w:pPr>
              <w:pStyle w:val="Default"/>
              <w:rPr>
                <w:sz w:val="20"/>
                <w:szCs w:val="20"/>
              </w:rPr>
            </w:pPr>
          </w:p>
          <w:p w14:paraId="4D290CC5" w14:textId="77777777" w:rsidR="009609F6" w:rsidRDefault="009609F6">
            <w:pPr>
              <w:pStyle w:val="Default"/>
              <w:rPr>
                <w:color w:val="auto"/>
              </w:rPr>
            </w:pPr>
            <w:r>
              <w:rPr>
                <w:sz w:val="20"/>
                <w:szCs w:val="20"/>
              </w:rPr>
              <w:t xml:space="preserve">Relativamente all’esecuzione, utilizzo e conservazione di foto o riprese video: </w:t>
            </w:r>
          </w:p>
          <w:p w14:paraId="4B99056E" w14:textId="77777777" w:rsidR="009609F6" w:rsidRDefault="009609F6">
            <w:pPr>
              <w:pStyle w:val="Default"/>
              <w:rPr>
                <w:sz w:val="22"/>
                <w:szCs w:val="22"/>
              </w:rPr>
            </w:pPr>
          </w:p>
          <w:p w14:paraId="7625CCD9" w14:textId="77777777" w:rsidR="009609F6" w:rsidRDefault="009609F6" w:rsidP="009609F6">
            <w:pPr>
              <w:pStyle w:val="Default"/>
              <w:numPr>
                <w:ilvl w:val="0"/>
                <w:numId w:val="7"/>
              </w:numPr>
              <w:jc w:val="both"/>
              <w:rPr>
                <w:sz w:val="20"/>
                <w:szCs w:val="20"/>
              </w:rPr>
            </w:pPr>
            <w:r>
              <w:rPr>
                <w:sz w:val="20"/>
                <w:szCs w:val="20"/>
              </w:rPr>
              <w:t>Acconsento a</w:t>
            </w:r>
            <w:r w:rsidR="00B47572">
              <w:rPr>
                <w:sz w:val="20"/>
                <w:szCs w:val="20"/>
              </w:rPr>
              <w:t>ll’utilizzo delle foto e/o video eseguite sulla mia persona</w:t>
            </w:r>
            <w:r>
              <w:rPr>
                <w:sz w:val="20"/>
                <w:szCs w:val="20"/>
              </w:rPr>
              <w:t xml:space="preserve"> </w:t>
            </w:r>
            <w:r w:rsidR="00B47572">
              <w:rPr>
                <w:sz w:val="20"/>
                <w:szCs w:val="20"/>
              </w:rPr>
              <w:t>per finalità mediche e scientifiche</w:t>
            </w:r>
            <w:r w:rsidR="000330BE">
              <w:rPr>
                <w:sz w:val="20"/>
                <w:szCs w:val="20"/>
              </w:rPr>
              <w:t xml:space="preserve"> </w:t>
            </w:r>
            <w:r w:rsidR="000330BE" w:rsidRPr="000330BE">
              <w:rPr>
                <w:sz w:val="20"/>
                <w:szCs w:val="20"/>
              </w:rPr>
              <w:t xml:space="preserve">nell’ambito di convegni o eventi formativi </w:t>
            </w:r>
          </w:p>
          <w:p w14:paraId="30A2FD22" w14:textId="77777777" w:rsidR="00B47572" w:rsidRDefault="009609F6" w:rsidP="00B47572">
            <w:pPr>
              <w:pStyle w:val="Default"/>
              <w:numPr>
                <w:ilvl w:val="0"/>
                <w:numId w:val="7"/>
              </w:numPr>
              <w:jc w:val="both"/>
              <w:rPr>
                <w:sz w:val="20"/>
                <w:szCs w:val="20"/>
              </w:rPr>
            </w:pPr>
            <w:r w:rsidRPr="009609F6">
              <w:rPr>
                <w:sz w:val="20"/>
                <w:szCs w:val="20"/>
              </w:rPr>
              <w:t xml:space="preserve">Acconsento </w:t>
            </w:r>
            <w:r w:rsidR="00EA51B7">
              <w:rPr>
                <w:sz w:val="20"/>
                <w:szCs w:val="20"/>
              </w:rPr>
              <w:t xml:space="preserve">alla pubblicazione </w:t>
            </w:r>
            <w:r w:rsidR="00B47572">
              <w:rPr>
                <w:sz w:val="20"/>
                <w:szCs w:val="20"/>
              </w:rPr>
              <w:t>e/o diffusione in qualsiasi forma (website; social network; articoli di giornale e qualsiasi altro mezzo di comunicazione) delle foto e/o video eseguite sulla mia persona per finalità informativ</w:t>
            </w:r>
            <w:r w:rsidR="00AA6A45">
              <w:rPr>
                <w:sz w:val="20"/>
                <w:szCs w:val="20"/>
              </w:rPr>
              <w:t>e</w:t>
            </w:r>
            <w:r w:rsidR="00B47572">
              <w:rPr>
                <w:sz w:val="20"/>
                <w:szCs w:val="20"/>
              </w:rPr>
              <w:t xml:space="preserve"> ed eventualmente promozional</w:t>
            </w:r>
            <w:r w:rsidR="00AA6A45">
              <w:rPr>
                <w:sz w:val="20"/>
                <w:szCs w:val="20"/>
              </w:rPr>
              <w:t>i</w:t>
            </w:r>
          </w:p>
          <w:p w14:paraId="1299C43A" w14:textId="77777777" w:rsidR="00B47572" w:rsidRDefault="00B47572" w:rsidP="00B47572">
            <w:pPr>
              <w:pStyle w:val="Default"/>
              <w:jc w:val="both"/>
              <w:rPr>
                <w:sz w:val="20"/>
                <w:szCs w:val="20"/>
              </w:rPr>
            </w:pPr>
          </w:p>
          <w:p w14:paraId="4DDBEF00" w14:textId="77777777" w:rsidR="00B47572" w:rsidRDefault="00B47572" w:rsidP="00B47572">
            <w:pPr>
              <w:pStyle w:val="Default"/>
              <w:jc w:val="both"/>
              <w:rPr>
                <w:sz w:val="20"/>
                <w:szCs w:val="20"/>
              </w:rPr>
            </w:pPr>
          </w:p>
          <w:p w14:paraId="3461D779" w14:textId="77777777" w:rsidR="00B47572" w:rsidRDefault="00B47572" w:rsidP="00B47572">
            <w:pPr>
              <w:pStyle w:val="Default"/>
              <w:jc w:val="both"/>
              <w:rPr>
                <w:sz w:val="20"/>
                <w:szCs w:val="20"/>
              </w:rPr>
            </w:pPr>
          </w:p>
          <w:p w14:paraId="1A830AAD" w14:textId="77777777" w:rsidR="009609F6" w:rsidRDefault="009609F6" w:rsidP="00B47572">
            <w:pPr>
              <w:pStyle w:val="Default"/>
              <w:jc w:val="both"/>
              <w:rPr>
                <w:sz w:val="20"/>
                <w:szCs w:val="20"/>
              </w:rPr>
            </w:pPr>
            <w:r>
              <w:rPr>
                <w:sz w:val="20"/>
                <w:szCs w:val="20"/>
              </w:rPr>
              <w:t xml:space="preserve">………………………………………………………………… </w:t>
            </w:r>
          </w:p>
          <w:p w14:paraId="10DFE843" w14:textId="77777777" w:rsidR="009609F6" w:rsidRDefault="009609F6">
            <w:pPr>
              <w:pStyle w:val="Default"/>
              <w:rPr>
                <w:sz w:val="20"/>
                <w:szCs w:val="20"/>
              </w:rPr>
            </w:pPr>
            <w:r>
              <w:rPr>
                <w:sz w:val="20"/>
                <w:szCs w:val="20"/>
              </w:rPr>
              <w:t xml:space="preserve">firma del paziente </w:t>
            </w:r>
          </w:p>
          <w:p w14:paraId="3CF2D8B6" w14:textId="77777777" w:rsidR="009609F6" w:rsidRDefault="009609F6">
            <w:pPr>
              <w:pStyle w:val="Default"/>
              <w:rPr>
                <w:sz w:val="20"/>
                <w:szCs w:val="20"/>
              </w:rPr>
            </w:pPr>
          </w:p>
          <w:p w14:paraId="0F7CCE83" w14:textId="77777777" w:rsidR="009609F6" w:rsidRDefault="009609F6">
            <w:pPr>
              <w:pStyle w:val="Default"/>
              <w:rPr>
                <w:sz w:val="20"/>
                <w:szCs w:val="20"/>
              </w:rPr>
            </w:pPr>
            <w:r>
              <w:rPr>
                <w:sz w:val="20"/>
                <w:szCs w:val="20"/>
              </w:rPr>
              <w:t xml:space="preserve">………………………………………………………………… </w:t>
            </w:r>
          </w:p>
          <w:p w14:paraId="0477D901" w14:textId="77777777" w:rsidR="009609F6" w:rsidRDefault="009609F6">
            <w:pPr>
              <w:pStyle w:val="Default"/>
              <w:rPr>
                <w:sz w:val="20"/>
                <w:szCs w:val="20"/>
              </w:rPr>
            </w:pPr>
            <w:r>
              <w:rPr>
                <w:sz w:val="20"/>
                <w:szCs w:val="20"/>
              </w:rPr>
              <w:t xml:space="preserve">firma del chirurgo </w:t>
            </w:r>
          </w:p>
        </w:tc>
      </w:tr>
    </w:tbl>
    <w:p w14:paraId="0FB78278" w14:textId="77777777" w:rsidR="009609F6" w:rsidRPr="00132569" w:rsidRDefault="009609F6" w:rsidP="00FE4A77">
      <w:pPr>
        <w:spacing w:after="0" w:line="240" w:lineRule="auto"/>
        <w:rPr>
          <w:rFonts w:cs="Calibri"/>
          <w:sz w:val="20"/>
          <w:szCs w:val="20"/>
        </w:rPr>
      </w:pPr>
    </w:p>
    <w:sectPr w:rsidR="009609F6" w:rsidRPr="00132569" w:rsidSect="00191E3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FC0F" w14:textId="77777777" w:rsidR="00D27647" w:rsidRDefault="00D27647">
      <w:pPr>
        <w:spacing w:after="0" w:line="240" w:lineRule="auto"/>
      </w:pPr>
      <w:r>
        <w:separator/>
      </w:r>
    </w:p>
  </w:endnote>
  <w:endnote w:type="continuationSeparator" w:id="0">
    <w:p w14:paraId="770C240B" w14:textId="77777777" w:rsidR="00D27647" w:rsidRDefault="00D2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260E" w14:textId="77777777" w:rsidR="00976EDD" w:rsidRDefault="00976E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177829"/>
      <w:docPartObj>
        <w:docPartGallery w:val="Page Numbers (Bottom of Page)"/>
        <w:docPartUnique/>
      </w:docPartObj>
    </w:sdtPr>
    <w:sdtContent>
      <w:sdt>
        <w:sdtPr>
          <w:id w:val="-1705238520"/>
          <w:docPartObj>
            <w:docPartGallery w:val="Page Numbers (Top of Page)"/>
            <w:docPartUnique/>
          </w:docPartObj>
        </w:sdtPr>
        <w:sdtContent>
          <w:p w14:paraId="67D8B601" w14:textId="315D7F84" w:rsidR="00976EDD" w:rsidRDefault="00976EDD" w:rsidP="00976EDD">
            <w:pPr>
              <w:pStyle w:val="Pidipagina"/>
              <w:jc w:val="right"/>
            </w:pPr>
            <w:r w:rsidRPr="00976EDD">
              <w:rPr>
                <w:sz w:val="16"/>
                <w:szCs w:val="16"/>
              </w:rPr>
              <w:t xml:space="preserve">Pag. </w:t>
            </w:r>
            <w:r w:rsidRPr="00976EDD">
              <w:rPr>
                <w:b/>
                <w:bCs/>
                <w:sz w:val="16"/>
                <w:szCs w:val="16"/>
              </w:rPr>
              <w:fldChar w:fldCharType="begin"/>
            </w:r>
            <w:r w:rsidRPr="00976EDD">
              <w:rPr>
                <w:b/>
                <w:bCs/>
                <w:sz w:val="16"/>
                <w:szCs w:val="16"/>
              </w:rPr>
              <w:instrText>PAGE</w:instrText>
            </w:r>
            <w:r w:rsidRPr="00976EDD">
              <w:rPr>
                <w:b/>
                <w:bCs/>
                <w:sz w:val="16"/>
                <w:szCs w:val="16"/>
              </w:rPr>
              <w:fldChar w:fldCharType="separate"/>
            </w:r>
            <w:r w:rsidRPr="00976EDD">
              <w:rPr>
                <w:b/>
                <w:bCs/>
                <w:sz w:val="16"/>
                <w:szCs w:val="16"/>
              </w:rPr>
              <w:t>2</w:t>
            </w:r>
            <w:r w:rsidRPr="00976EDD">
              <w:rPr>
                <w:b/>
                <w:bCs/>
                <w:sz w:val="16"/>
                <w:szCs w:val="16"/>
              </w:rPr>
              <w:fldChar w:fldCharType="end"/>
            </w:r>
            <w:r w:rsidRPr="00976EDD">
              <w:rPr>
                <w:sz w:val="16"/>
                <w:szCs w:val="16"/>
              </w:rPr>
              <w:t xml:space="preserve"> a </w:t>
            </w:r>
            <w:r w:rsidRPr="00976EDD">
              <w:rPr>
                <w:b/>
                <w:bCs/>
                <w:sz w:val="16"/>
                <w:szCs w:val="16"/>
              </w:rPr>
              <w:fldChar w:fldCharType="begin"/>
            </w:r>
            <w:r w:rsidRPr="00976EDD">
              <w:rPr>
                <w:b/>
                <w:bCs/>
                <w:sz w:val="16"/>
                <w:szCs w:val="16"/>
              </w:rPr>
              <w:instrText>NUMPAGES</w:instrText>
            </w:r>
            <w:r w:rsidRPr="00976EDD">
              <w:rPr>
                <w:b/>
                <w:bCs/>
                <w:sz w:val="16"/>
                <w:szCs w:val="16"/>
              </w:rPr>
              <w:fldChar w:fldCharType="separate"/>
            </w:r>
            <w:r w:rsidRPr="00976EDD">
              <w:rPr>
                <w:b/>
                <w:bCs/>
                <w:sz w:val="16"/>
                <w:szCs w:val="16"/>
              </w:rPr>
              <w:t>2</w:t>
            </w:r>
            <w:r w:rsidRPr="00976EDD">
              <w:rPr>
                <w:b/>
                <w:bCs/>
                <w:sz w:val="16"/>
                <w:szCs w:val="16"/>
              </w:rPr>
              <w:fldChar w:fldCharType="end"/>
            </w:r>
          </w:p>
        </w:sdtContent>
      </w:sdt>
    </w:sdtContent>
  </w:sdt>
  <w:p w14:paraId="34CE0A41" w14:textId="77777777" w:rsidR="000330BE" w:rsidRPr="00392C2A" w:rsidRDefault="000330BE" w:rsidP="00191E3D">
    <w:pPr>
      <w:pStyle w:val="Intestazione"/>
      <w:spacing w:after="0" w:line="240"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7086" w14:textId="77777777" w:rsidR="00976EDD" w:rsidRDefault="00976E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421B" w14:textId="77777777" w:rsidR="00D27647" w:rsidRDefault="00D27647">
      <w:pPr>
        <w:spacing w:after="0" w:line="240" w:lineRule="auto"/>
      </w:pPr>
      <w:r>
        <w:separator/>
      </w:r>
    </w:p>
  </w:footnote>
  <w:footnote w:type="continuationSeparator" w:id="0">
    <w:p w14:paraId="5A763DC5" w14:textId="77777777" w:rsidR="00D27647" w:rsidRDefault="00D2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745B" w14:textId="77777777" w:rsidR="00976EDD" w:rsidRDefault="00976E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35F5A281" w14:paraId="3FFEAF07" w14:textId="77777777" w:rsidTr="00976EDD">
      <w:tc>
        <w:tcPr>
          <w:tcW w:w="3213" w:type="dxa"/>
        </w:tcPr>
        <w:p w14:paraId="403F2235" w14:textId="77041D4F" w:rsidR="35F5A281" w:rsidRDefault="35F5A281" w:rsidP="35F5A281">
          <w:pPr>
            <w:spacing w:after="0" w:line="240" w:lineRule="auto"/>
            <w:jc w:val="center"/>
            <w:rPr>
              <w:rFonts w:cs="Calibri"/>
            </w:rPr>
          </w:pPr>
          <w:r>
            <w:rPr>
              <w:noProof/>
            </w:rPr>
            <w:drawing>
              <wp:inline distT="0" distB="0" distL="0" distR="0" wp14:anchorId="6CF01F8F" wp14:editId="69FBE020">
                <wp:extent cx="714375" cy="771525"/>
                <wp:effectExtent l="0" t="0" r="0" b="0"/>
                <wp:docPr id="1787029306" name="Immagine 178702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5D400F2C" w14:textId="0DAC5E44" w:rsidR="35F5A281" w:rsidRDefault="35F5A281" w:rsidP="35F5A281">
          <w:pPr>
            <w:spacing w:after="0" w:line="240" w:lineRule="auto"/>
            <w:jc w:val="center"/>
            <w:rPr>
              <w:rFonts w:cs="Calibri"/>
            </w:rPr>
          </w:pPr>
        </w:p>
        <w:p w14:paraId="2FD57C3C" w14:textId="278748E0" w:rsidR="35F5A281" w:rsidRDefault="35F5A281" w:rsidP="35F5A281">
          <w:pPr>
            <w:spacing w:after="0" w:line="240" w:lineRule="auto"/>
            <w:jc w:val="center"/>
            <w:rPr>
              <w:rFonts w:cs="Calibri"/>
            </w:rPr>
          </w:pPr>
          <w:r w:rsidRPr="35F5A281">
            <w:rPr>
              <w:rFonts w:cs="Calibri"/>
              <w:b/>
              <w:bCs/>
            </w:rPr>
            <w:t>CONSENSO INFORMATO INTERVENTO DI ADDOMINOPLASTICA</w:t>
          </w:r>
        </w:p>
      </w:tc>
      <w:tc>
        <w:tcPr>
          <w:tcW w:w="3213" w:type="dxa"/>
        </w:tcPr>
        <w:p w14:paraId="55E9B13C" w14:textId="0C2512F0" w:rsidR="35F5A281" w:rsidRDefault="35F5A281" w:rsidP="35F5A281">
          <w:pPr>
            <w:spacing w:after="0" w:line="240" w:lineRule="auto"/>
            <w:rPr>
              <w:rFonts w:cs="Calibri"/>
              <w:sz w:val="16"/>
              <w:szCs w:val="16"/>
            </w:rPr>
          </w:pPr>
          <w:proofErr w:type="spellStart"/>
          <w:r w:rsidRPr="35F5A281">
            <w:rPr>
              <w:rFonts w:cs="Calibri"/>
              <w:sz w:val="16"/>
              <w:szCs w:val="16"/>
            </w:rPr>
            <w:t>All</w:t>
          </w:r>
          <w:proofErr w:type="spellEnd"/>
          <w:r w:rsidRPr="35F5A281">
            <w:rPr>
              <w:rFonts w:cs="Calibri"/>
              <w:sz w:val="16"/>
              <w:szCs w:val="16"/>
            </w:rPr>
            <w:t>. 18 PG 13</w:t>
          </w:r>
        </w:p>
        <w:p w14:paraId="0B5C6686" w14:textId="1C28C74A" w:rsidR="35F5A281" w:rsidRDefault="35F5A281" w:rsidP="35F5A281">
          <w:pPr>
            <w:spacing w:after="0" w:line="240" w:lineRule="auto"/>
            <w:rPr>
              <w:rFonts w:cs="Calibri"/>
              <w:sz w:val="16"/>
              <w:szCs w:val="16"/>
            </w:rPr>
          </w:pPr>
          <w:r w:rsidRPr="35F5A281">
            <w:rPr>
              <w:rFonts w:cs="Calibri"/>
              <w:sz w:val="16"/>
              <w:szCs w:val="16"/>
            </w:rPr>
            <w:t>Redatto da: GL</w:t>
          </w:r>
        </w:p>
        <w:p w14:paraId="4609B28D" w14:textId="752BDADB" w:rsidR="35F5A281" w:rsidRDefault="35F5A281" w:rsidP="35F5A281">
          <w:pPr>
            <w:spacing w:after="0" w:line="240" w:lineRule="auto"/>
            <w:rPr>
              <w:rFonts w:cs="Calibri"/>
              <w:sz w:val="16"/>
              <w:szCs w:val="16"/>
            </w:rPr>
          </w:pPr>
          <w:r w:rsidRPr="35F5A281">
            <w:rPr>
              <w:rFonts w:cs="Calibri"/>
              <w:sz w:val="16"/>
              <w:szCs w:val="16"/>
            </w:rPr>
            <w:t>Verificato da: RGQ</w:t>
          </w:r>
        </w:p>
        <w:p w14:paraId="4AEF5591" w14:textId="5DE0DFF9" w:rsidR="35F5A281" w:rsidRDefault="35F5A281" w:rsidP="35F5A281">
          <w:pPr>
            <w:spacing w:after="0" w:line="240" w:lineRule="auto"/>
            <w:rPr>
              <w:rFonts w:cs="Calibri"/>
              <w:sz w:val="16"/>
              <w:szCs w:val="16"/>
            </w:rPr>
          </w:pPr>
          <w:r w:rsidRPr="35F5A281">
            <w:rPr>
              <w:rFonts w:cs="Calibri"/>
              <w:sz w:val="16"/>
              <w:szCs w:val="16"/>
            </w:rPr>
            <w:t>Approvato da: DIR</w:t>
          </w:r>
        </w:p>
        <w:p w14:paraId="259685BC" w14:textId="26942999" w:rsidR="35F5A281" w:rsidRDefault="35F5A281" w:rsidP="35F5A281">
          <w:pPr>
            <w:spacing w:after="0" w:line="240" w:lineRule="auto"/>
            <w:rPr>
              <w:rFonts w:cs="Calibri"/>
              <w:sz w:val="16"/>
              <w:szCs w:val="16"/>
            </w:rPr>
          </w:pPr>
          <w:r w:rsidRPr="35F5A281">
            <w:rPr>
              <w:rFonts w:cs="Calibri"/>
              <w:sz w:val="16"/>
              <w:szCs w:val="16"/>
            </w:rPr>
            <w:t>Edizione: 01 - Revisione: 00</w:t>
          </w:r>
        </w:p>
        <w:p w14:paraId="1C7EAB95" w14:textId="7DCABF61" w:rsidR="35F5A281" w:rsidRDefault="35F5A281" w:rsidP="35F5A281">
          <w:pPr>
            <w:spacing w:after="0" w:line="240" w:lineRule="auto"/>
            <w:rPr>
              <w:rFonts w:cs="Calibri"/>
              <w:sz w:val="16"/>
              <w:szCs w:val="16"/>
            </w:rPr>
          </w:pPr>
          <w:r w:rsidRPr="35F5A281">
            <w:rPr>
              <w:rFonts w:cs="Calibri"/>
              <w:sz w:val="16"/>
              <w:szCs w:val="16"/>
            </w:rPr>
            <w:t>Data di emissione: 04/11/2019</w:t>
          </w:r>
        </w:p>
        <w:p w14:paraId="440BD5E0" w14:textId="65E9F321" w:rsidR="35F5A281" w:rsidRDefault="35F5A281" w:rsidP="233E4379">
          <w:pPr>
            <w:spacing w:after="0" w:line="240" w:lineRule="auto"/>
            <w:rPr>
              <w:rFonts w:cs="Calibri"/>
              <w:sz w:val="16"/>
              <w:szCs w:val="16"/>
            </w:rPr>
          </w:pPr>
        </w:p>
      </w:tc>
    </w:tr>
  </w:tbl>
  <w:p w14:paraId="62EBF3C5" w14:textId="3D3372FE" w:rsidR="000330BE" w:rsidRDefault="000330BE" w:rsidP="00976EDD">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636D" w14:textId="77777777" w:rsidR="00976EDD" w:rsidRDefault="00976E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996"/>
    <w:multiLevelType w:val="hybridMultilevel"/>
    <w:tmpl w:val="E5708108"/>
    <w:lvl w:ilvl="0" w:tplc="9F7CCF54">
      <w:start w:val="1"/>
      <w:numFmt w:val="bullet"/>
      <w:lvlText w:val=""/>
      <w:lvlJc w:val="left"/>
      <w:pPr>
        <w:tabs>
          <w:tab w:val="num" w:pos="720"/>
        </w:tabs>
        <w:ind w:left="720" w:hanging="360"/>
      </w:pPr>
      <w:rPr>
        <w:rFonts w:ascii="Symbol" w:hAnsi="Symbol" w:hint="default"/>
        <w:sz w:val="20"/>
      </w:rPr>
    </w:lvl>
    <w:lvl w:ilvl="1" w:tplc="650CFE6C" w:tentative="1">
      <w:start w:val="1"/>
      <w:numFmt w:val="bullet"/>
      <w:lvlText w:val="o"/>
      <w:lvlJc w:val="left"/>
      <w:pPr>
        <w:tabs>
          <w:tab w:val="num" w:pos="1440"/>
        </w:tabs>
        <w:ind w:left="1440" w:hanging="360"/>
      </w:pPr>
      <w:rPr>
        <w:rFonts w:ascii="Courier New" w:hAnsi="Courier New" w:hint="default"/>
        <w:sz w:val="20"/>
      </w:rPr>
    </w:lvl>
    <w:lvl w:ilvl="2" w:tplc="FE22F086" w:tentative="1">
      <w:start w:val="1"/>
      <w:numFmt w:val="bullet"/>
      <w:lvlText w:val=""/>
      <w:lvlJc w:val="left"/>
      <w:pPr>
        <w:tabs>
          <w:tab w:val="num" w:pos="2160"/>
        </w:tabs>
        <w:ind w:left="2160" w:hanging="360"/>
      </w:pPr>
      <w:rPr>
        <w:rFonts w:ascii="Wingdings" w:hAnsi="Wingdings" w:hint="default"/>
        <w:sz w:val="20"/>
      </w:rPr>
    </w:lvl>
    <w:lvl w:ilvl="3" w:tplc="C32AAF0C" w:tentative="1">
      <w:start w:val="1"/>
      <w:numFmt w:val="bullet"/>
      <w:lvlText w:val=""/>
      <w:lvlJc w:val="left"/>
      <w:pPr>
        <w:tabs>
          <w:tab w:val="num" w:pos="2880"/>
        </w:tabs>
        <w:ind w:left="2880" w:hanging="360"/>
      </w:pPr>
      <w:rPr>
        <w:rFonts w:ascii="Wingdings" w:hAnsi="Wingdings" w:hint="default"/>
        <w:sz w:val="20"/>
      </w:rPr>
    </w:lvl>
    <w:lvl w:ilvl="4" w:tplc="D416FDC2" w:tentative="1">
      <w:start w:val="1"/>
      <w:numFmt w:val="bullet"/>
      <w:lvlText w:val=""/>
      <w:lvlJc w:val="left"/>
      <w:pPr>
        <w:tabs>
          <w:tab w:val="num" w:pos="3600"/>
        </w:tabs>
        <w:ind w:left="3600" w:hanging="360"/>
      </w:pPr>
      <w:rPr>
        <w:rFonts w:ascii="Wingdings" w:hAnsi="Wingdings" w:hint="default"/>
        <w:sz w:val="20"/>
      </w:rPr>
    </w:lvl>
    <w:lvl w:ilvl="5" w:tplc="C8829E2A" w:tentative="1">
      <w:start w:val="1"/>
      <w:numFmt w:val="bullet"/>
      <w:lvlText w:val=""/>
      <w:lvlJc w:val="left"/>
      <w:pPr>
        <w:tabs>
          <w:tab w:val="num" w:pos="4320"/>
        </w:tabs>
        <w:ind w:left="4320" w:hanging="360"/>
      </w:pPr>
      <w:rPr>
        <w:rFonts w:ascii="Wingdings" w:hAnsi="Wingdings" w:hint="default"/>
        <w:sz w:val="20"/>
      </w:rPr>
    </w:lvl>
    <w:lvl w:ilvl="6" w:tplc="2F2634B0" w:tentative="1">
      <w:start w:val="1"/>
      <w:numFmt w:val="bullet"/>
      <w:lvlText w:val=""/>
      <w:lvlJc w:val="left"/>
      <w:pPr>
        <w:tabs>
          <w:tab w:val="num" w:pos="5040"/>
        </w:tabs>
        <w:ind w:left="5040" w:hanging="360"/>
      </w:pPr>
      <w:rPr>
        <w:rFonts w:ascii="Wingdings" w:hAnsi="Wingdings" w:hint="default"/>
        <w:sz w:val="20"/>
      </w:rPr>
    </w:lvl>
    <w:lvl w:ilvl="7" w:tplc="8E8628F2" w:tentative="1">
      <w:start w:val="1"/>
      <w:numFmt w:val="bullet"/>
      <w:lvlText w:val=""/>
      <w:lvlJc w:val="left"/>
      <w:pPr>
        <w:tabs>
          <w:tab w:val="num" w:pos="5760"/>
        </w:tabs>
        <w:ind w:left="5760" w:hanging="360"/>
      </w:pPr>
      <w:rPr>
        <w:rFonts w:ascii="Wingdings" w:hAnsi="Wingdings" w:hint="default"/>
        <w:sz w:val="20"/>
      </w:rPr>
    </w:lvl>
    <w:lvl w:ilvl="8" w:tplc="1964996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D7175"/>
    <w:multiLevelType w:val="hybridMultilevel"/>
    <w:tmpl w:val="C2A4B45C"/>
    <w:lvl w:ilvl="0" w:tplc="BC4A19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4217D"/>
    <w:multiLevelType w:val="hybridMultilevel"/>
    <w:tmpl w:val="7730DA1E"/>
    <w:lvl w:ilvl="0" w:tplc="F766ABA0">
      <w:start w:val="1"/>
      <w:numFmt w:val="bullet"/>
      <w:lvlText w:val=""/>
      <w:lvlJc w:val="left"/>
      <w:pPr>
        <w:tabs>
          <w:tab w:val="num" w:pos="720"/>
        </w:tabs>
        <w:ind w:left="720" w:hanging="360"/>
      </w:pPr>
      <w:rPr>
        <w:rFonts w:ascii="Symbol" w:hAnsi="Symbol" w:hint="default"/>
        <w:sz w:val="20"/>
      </w:rPr>
    </w:lvl>
    <w:lvl w:ilvl="1" w:tplc="B2BA3430" w:tentative="1">
      <w:start w:val="1"/>
      <w:numFmt w:val="bullet"/>
      <w:lvlText w:val="o"/>
      <w:lvlJc w:val="left"/>
      <w:pPr>
        <w:tabs>
          <w:tab w:val="num" w:pos="1440"/>
        </w:tabs>
        <w:ind w:left="1440" w:hanging="360"/>
      </w:pPr>
      <w:rPr>
        <w:rFonts w:ascii="Courier New" w:hAnsi="Courier New" w:hint="default"/>
        <w:sz w:val="20"/>
      </w:rPr>
    </w:lvl>
    <w:lvl w:ilvl="2" w:tplc="826AC662" w:tentative="1">
      <w:start w:val="1"/>
      <w:numFmt w:val="bullet"/>
      <w:lvlText w:val=""/>
      <w:lvlJc w:val="left"/>
      <w:pPr>
        <w:tabs>
          <w:tab w:val="num" w:pos="2160"/>
        </w:tabs>
        <w:ind w:left="2160" w:hanging="360"/>
      </w:pPr>
      <w:rPr>
        <w:rFonts w:ascii="Wingdings" w:hAnsi="Wingdings" w:hint="default"/>
        <w:sz w:val="20"/>
      </w:rPr>
    </w:lvl>
    <w:lvl w:ilvl="3" w:tplc="3C981DFC" w:tentative="1">
      <w:start w:val="1"/>
      <w:numFmt w:val="bullet"/>
      <w:lvlText w:val=""/>
      <w:lvlJc w:val="left"/>
      <w:pPr>
        <w:tabs>
          <w:tab w:val="num" w:pos="2880"/>
        </w:tabs>
        <w:ind w:left="2880" w:hanging="360"/>
      </w:pPr>
      <w:rPr>
        <w:rFonts w:ascii="Wingdings" w:hAnsi="Wingdings" w:hint="default"/>
        <w:sz w:val="20"/>
      </w:rPr>
    </w:lvl>
    <w:lvl w:ilvl="4" w:tplc="CEFC3BC4" w:tentative="1">
      <w:start w:val="1"/>
      <w:numFmt w:val="bullet"/>
      <w:lvlText w:val=""/>
      <w:lvlJc w:val="left"/>
      <w:pPr>
        <w:tabs>
          <w:tab w:val="num" w:pos="3600"/>
        </w:tabs>
        <w:ind w:left="3600" w:hanging="360"/>
      </w:pPr>
      <w:rPr>
        <w:rFonts w:ascii="Wingdings" w:hAnsi="Wingdings" w:hint="default"/>
        <w:sz w:val="20"/>
      </w:rPr>
    </w:lvl>
    <w:lvl w:ilvl="5" w:tplc="3C563FBA" w:tentative="1">
      <w:start w:val="1"/>
      <w:numFmt w:val="bullet"/>
      <w:lvlText w:val=""/>
      <w:lvlJc w:val="left"/>
      <w:pPr>
        <w:tabs>
          <w:tab w:val="num" w:pos="4320"/>
        </w:tabs>
        <w:ind w:left="4320" w:hanging="360"/>
      </w:pPr>
      <w:rPr>
        <w:rFonts w:ascii="Wingdings" w:hAnsi="Wingdings" w:hint="default"/>
        <w:sz w:val="20"/>
      </w:rPr>
    </w:lvl>
    <w:lvl w:ilvl="6" w:tplc="3188AB00" w:tentative="1">
      <w:start w:val="1"/>
      <w:numFmt w:val="bullet"/>
      <w:lvlText w:val=""/>
      <w:lvlJc w:val="left"/>
      <w:pPr>
        <w:tabs>
          <w:tab w:val="num" w:pos="5040"/>
        </w:tabs>
        <w:ind w:left="5040" w:hanging="360"/>
      </w:pPr>
      <w:rPr>
        <w:rFonts w:ascii="Wingdings" w:hAnsi="Wingdings" w:hint="default"/>
        <w:sz w:val="20"/>
      </w:rPr>
    </w:lvl>
    <w:lvl w:ilvl="7" w:tplc="A0869B86" w:tentative="1">
      <w:start w:val="1"/>
      <w:numFmt w:val="bullet"/>
      <w:lvlText w:val=""/>
      <w:lvlJc w:val="left"/>
      <w:pPr>
        <w:tabs>
          <w:tab w:val="num" w:pos="5760"/>
        </w:tabs>
        <w:ind w:left="5760" w:hanging="360"/>
      </w:pPr>
      <w:rPr>
        <w:rFonts w:ascii="Wingdings" w:hAnsi="Wingdings" w:hint="default"/>
        <w:sz w:val="20"/>
      </w:rPr>
    </w:lvl>
    <w:lvl w:ilvl="8" w:tplc="FA40F26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A5ED6"/>
    <w:multiLevelType w:val="hybridMultilevel"/>
    <w:tmpl w:val="BAF2848A"/>
    <w:lvl w:ilvl="0" w:tplc="53DA3AFC">
      <w:start w:val="1"/>
      <w:numFmt w:val="bullet"/>
      <w:lvlText w:val=""/>
      <w:lvlJc w:val="left"/>
      <w:pPr>
        <w:tabs>
          <w:tab w:val="num" w:pos="720"/>
        </w:tabs>
        <w:ind w:left="720" w:hanging="360"/>
      </w:pPr>
      <w:rPr>
        <w:rFonts w:ascii="Symbol" w:hAnsi="Symbol" w:hint="default"/>
        <w:sz w:val="20"/>
      </w:rPr>
    </w:lvl>
    <w:lvl w:ilvl="1" w:tplc="4D308758" w:tentative="1">
      <w:start w:val="1"/>
      <w:numFmt w:val="bullet"/>
      <w:lvlText w:val="o"/>
      <w:lvlJc w:val="left"/>
      <w:pPr>
        <w:tabs>
          <w:tab w:val="num" w:pos="1440"/>
        </w:tabs>
        <w:ind w:left="1440" w:hanging="360"/>
      </w:pPr>
      <w:rPr>
        <w:rFonts w:ascii="Courier New" w:hAnsi="Courier New" w:hint="default"/>
        <w:sz w:val="20"/>
      </w:rPr>
    </w:lvl>
    <w:lvl w:ilvl="2" w:tplc="C69E21A4" w:tentative="1">
      <w:start w:val="1"/>
      <w:numFmt w:val="bullet"/>
      <w:lvlText w:val=""/>
      <w:lvlJc w:val="left"/>
      <w:pPr>
        <w:tabs>
          <w:tab w:val="num" w:pos="2160"/>
        </w:tabs>
        <w:ind w:left="2160" w:hanging="360"/>
      </w:pPr>
      <w:rPr>
        <w:rFonts w:ascii="Wingdings" w:hAnsi="Wingdings" w:hint="default"/>
        <w:sz w:val="20"/>
      </w:rPr>
    </w:lvl>
    <w:lvl w:ilvl="3" w:tplc="F968A76E" w:tentative="1">
      <w:start w:val="1"/>
      <w:numFmt w:val="bullet"/>
      <w:lvlText w:val=""/>
      <w:lvlJc w:val="left"/>
      <w:pPr>
        <w:tabs>
          <w:tab w:val="num" w:pos="2880"/>
        </w:tabs>
        <w:ind w:left="2880" w:hanging="360"/>
      </w:pPr>
      <w:rPr>
        <w:rFonts w:ascii="Wingdings" w:hAnsi="Wingdings" w:hint="default"/>
        <w:sz w:val="20"/>
      </w:rPr>
    </w:lvl>
    <w:lvl w:ilvl="4" w:tplc="9056AFE8" w:tentative="1">
      <w:start w:val="1"/>
      <w:numFmt w:val="bullet"/>
      <w:lvlText w:val=""/>
      <w:lvlJc w:val="left"/>
      <w:pPr>
        <w:tabs>
          <w:tab w:val="num" w:pos="3600"/>
        </w:tabs>
        <w:ind w:left="3600" w:hanging="360"/>
      </w:pPr>
      <w:rPr>
        <w:rFonts w:ascii="Wingdings" w:hAnsi="Wingdings" w:hint="default"/>
        <w:sz w:val="20"/>
      </w:rPr>
    </w:lvl>
    <w:lvl w:ilvl="5" w:tplc="F280D6A4" w:tentative="1">
      <w:start w:val="1"/>
      <w:numFmt w:val="bullet"/>
      <w:lvlText w:val=""/>
      <w:lvlJc w:val="left"/>
      <w:pPr>
        <w:tabs>
          <w:tab w:val="num" w:pos="4320"/>
        </w:tabs>
        <w:ind w:left="4320" w:hanging="360"/>
      </w:pPr>
      <w:rPr>
        <w:rFonts w:ascii="Wingdings" w:hAnsi="Wingdings" w:hint="default"/>
        <w:sz w:val="20"/>
      </w:rPr>
    </w:lvl>
    <w:lvl w:ilvl="6" w:tplc="0D909442" w:tentative="1">
      <w:start w:val="1"/>
      <w:numFmt w:val="bullet"/>
      <w:lvlText w:val=""/>
      <w:lvlJc w:val="left"/>
      <w:pPr>
        <w:tabs>
          <w:tab w:val="num" w:pos="5040"/>
        </w:tabs>
        <w:ind w:left="5040" w:hanging="360"/>
      </w:pPr>
      <w:rPr>
        <w:rFonts w:ascii="Wingdings" w:hAnsi="Wingdings" w:hint="default"/>
        <w:sz w:val="20"/>
      </w:rPr>
    </w:lvl>
    <w:lvl w:ilvl="7" w:tplc="45D45B5C" w:tentative="1">
      <w:start w:val="1"/>
      <w:numFmt w:val="bullet"/>
      <w:lvlText w:val=""/>
      <w:lvlJc w:val="left"/>
      <w:pPr>
        <w:tabs>
          <w:tab w:val="num" w:pos="5760"/>
        </w:tabs>
        <w:ind w:left="5760" w:hanging="360"/>
      </w:pPr>
      <w:rPr>
        <w:rFonts w:ascii="Wingdings" w:hAnsi="Wingdings" w:hint="default"/>
        <w:sz w:val="20"/>
      </w:rPr>
    </w:lvl>
    <w:lvl w:ilvl="8" w:tplc="6D74544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41408"/>
    <w:multiLevelType w:val="hybridMultilevel"/>
    <w:tmpl w:val="3C1A1332"/>
    <w:lvl w:ilvl="0" w:tplc="E418131C">
      <w:start w:val="1"/>
      <w:numFmt w:val="bullet"/>
      <w:lvlText w:val=""/>
      <w:lvlJc w:val="left"/>
      <w:pPr>
        <w:tabs>
          <w:tab w:val="num" w:pos="720"/>
        </w:tabs>
        <w:ind w:left="720" w:hanging="360"/>
      </w:pPr>
      <w:rPr>
        <w:rFonts w:ascii="Symbol" w:hAnsi="Symbol" w:hint="default"/>
        <w:sz w:val="20"/>
      </w:rPr>
    </w:lvl>
    <w:lvl w:ilvl="1" w:tplc="5798EA66" w:tentative="1">
      <w:start w:val="1"/>
      <w:numFmt w:val="bullet"/>
      <w:lvlText w:val="o"/>
      <w:lvlJc w:val="left"/>
      <w:pPr>
        <w:tabs>
          <w:tab w:val="num" w:pos="1440"/>
        </w:tabs>
        <w:ind w:left="1440" w:hanging="360"/>
      </w:pPr>
      <w:rPr>
        <w:rFonts w:ascii="Courier New" w:hAnsi="Courier New" w:hint="default"/>
        <w:sz w:val="20"/>
      </w:rPr>
    </w:lvl>
    <w:lvl w:ilvl="2" w:tplc="D41CE452" w:tentative="1">
      <w:start w:val="1"/>
      <w:numFmt w:val="bullet"/>
      <w:lvlText w:val=""/>
      <w:lvlJc w:val="left"/>
      <w:pPr>
        <w:tabs>
          <w:tab w:val="num" w:pos="2160"/>
        </w:tabs>
        <w:ind w:left="2160" w:hanging="360"/>
      </w:pPr>
      <w:rPr>
        <w:rFonts w:ascii="Wingdings" w:hAnsi="Wingdings" w:hint="default"/>
        <w:sz w:val="20"/>
      </w:rPr>
    </w:lvl>
    <w:lvl w:ilvl="3" w:tplc="CA5CB25C" w:tentative="1">
      <w:start w:val="1"/>
      <w:numFmt w:val="bullet"/>
      <w:lvlText w:val=""/>
      <w:lvlJc w:val="left"/>
      <w:pPr>
        <w:tabs>
          <w:tab w:val="num" w:pos="2880"/>
        </w:tabs>
        <w:ind w:left="2880" w:hanging="360"/>
      </w:pPr>
      <w:rPr>
        <w:rFonts w:ascii="Wingdings" w:hAnsi="Wingdings" w:hint="default"/>
        <w:sz w:val="20"/>
      </w:rPr>
    </w:lvl>
    <w:lvl w:ilvl="4" w:tplc="03C60912" w:tentative="1">
      <w:start w:val="1"/>
      <w:numFmt w:val="bullet"/>
      <w:lvlText w:val=""/>
      <w:lvlJc w:val="left"/>
      <w:pPr>
        <w:tabs>
          <w:tab w:val="num" w:pos="3600"/>
        </w:tabs>
        <w:ind w:left="3600" w:hanging="360"/>
      </w:pPr>
      <w:rPr>
        <w:rFonts w:ascii="Wingdings" w:hAnsi="Wingdings" w:hint="default"/>
        <w:sz w:val="20"/>
      </w:rPr>
    </w:lvl>
    <w:lvl w:ilvl="5" w:tplc="61BCFD2E" w:tentative="1">
      <w:start w:val="1"/>
      <w:numFmt w:val="bullet"/>
      <w:lvlText w:val=""/>
      <w:lvlJc w:val="left"/>
      <w:pPr>
        <w:tabs>
          <w:tab w:val="num" w:pos="4320"/>
        </w:tabs>
        <w:ind w:left="4320" w:hanging="360"/>
      </w:pPr>
      <w:rPr>
        <w:rFonts w:ascii="Wingdings" w:hAnsi="Wingdings" w:hint="default"/>
        <w:sz w:val="20"/>
      </w:rPr>
    </w:lvl>
    <w:lvl w:ilvl="6" w:tplc="7946130A" w:tentative="1">
      <w:start w:val="1"/>
      <w:numFmt w:val="bullet"/>
      <w:lvlText w:val=""/>
      <w:lvlJc w:val="left"/>
      <w:pPr>
        <w:tabs>
          <w:tab w:val="num" w:pos="5040"/>
        </w:tabs>
        <w:ind w:left="5040" w:hanging="360"/>
      </w:pPr>
      <w:rPr>
        <w:rFonts w:ascii="Wingdings" w:hAnsi="Wingdings" w:hint="default"/>
        <w:sz w:val="20"/>
      </w:rPr>
    </w:lvl>
    <w:lvl w:ilvl="7" w:tplc="C812E862" w:tentative="1">
      <w:start w:val="1"/>
      <w:numFmt w:val="bullet"/>
      <w:lvlText w:val=""/>
      <w:lvlJc w:val="left"/>
      <w:pPr>
        <w:tabs>
          <w:tab w:val="num" w:pos="5760"/>
        </w:tabs>
        <w:ind w:left="5760" w:hanging="360"/>
      </w:pPr>
      <w:rPr>
        <w:rFonts w:ascii="Wingdings" w:hAnsi="Wingdings" w:hint="default"/>
        <w:sz w:val="20"/>
      </w:rPr>
    </w:lvl>
    <w:lvl w:ilvl="8" w:tplc="874E26A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23325"/>
    <w:multiLevelType w:val="hybridMultilevel"/>
    <w:tmpl w:val="E714846C"/>
    <w:lvl w:ilvl="0" w:tplc="7D688182">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4A"/>
    <w:rsid w:val="000330BE"/>
    <w:rsid w:val="0006289B"/>
    <w:rsid w:val="000653AF"/>
    <w:rsid w:val="00094856"/>
    <w:rsid w:val="000D45AF"/>
    <w:rsid w:val="000F2BF8"/>
    <w:rsid w:val="00102690"/>
    <w:rsid w:val="00132569"/>
    <w:rsid w:val="00132631"/>
    <w:rsid w:val="0017246C"/>
    <w:rsid w:val="001828F5"/>
    <w:rsid w:val="00191E3D"/>
    <w:rsid w:val="002568F3"/>
    <w:rsid w:val="002904A7"/>
    <w:rsid w:val="002A1686"/>
    <w:rsid w:val="002F2D51"/>
    <w:rsid w:val="003777FA"/>
    <w:rsid w:val="003967B3"/>
    <w:rsid w:val="003A69B7"/>
    <w:rsid w:val="003C66DA"/>
    <w:rsid w:val="003D73CD"/>
    <w:rsid w:val="003E387C"/>
    <w:rsid w:val="004525A0"/>
    <w:rsid w:val="004706D3"/>
    <w:rsid w:val="004832F3"/>
    <w:rsid w:val="004A361B"/>
    <w:rsid w:val="005144DB"/>
    <w:rsid w:val="00523F1C"/>
    <w:rsid w:val="00546609"/>
    <w:rsid w:val="005E328C"/>
    <w:rsid w:val="006B10DC"/>
    <w:rsid w:val="006D4845"/>
    <w:rsid w:val="007375C0"/>
    <w:rsid w:val="00743B7C"/>
    <w:rsid w:val="00743CB3"/>
    <w:rsid w:val="0075626F"/>
    <w:rsid w:val="00773BE4"/>
    <w:rsid w:val="00843B1C"/>
    <w:rsid w:val="00871D00"/>
    <w:rsid w:val="00887D98"/>
    <w:rsid w:val="008C2E37"/>
    <w:rsid w:val="008F45CE"/>
    <w:rsid w:val="00910EF5"/>
    <w:rsid w:val="0093659D"/>
    <w:rsid w:val="00955080"/>
    <w:rsid w:val="009609F6"/>
    <w:rsid w:val="00976EDD"/>
    <w:rsid w:val="00996369"/>
    <w:rsid w:val="00AA6A45"/>
    <w:rsid w:val="00AB36FE"/>
    <w:rsid w:val="00AF731D"/>
    <w:rsid w:val="00B11B9B"/>
    <w:rsid w:val="00B16DBE"/>
    <w:rsid w:val="00B3684A"/>
    <w:rsid w:val="00B465F0"/>
    <w:rsid w:val="00B47572"/>
    <w:rsid w:val="00BD10AE"/>
    <w:rsid w:val="00BF5922"/>
    <w:rsid w:val="00C0110D"/>
    <w:rsid w:val="00CC1B5F"/>
    <w:rsid w:val="00CE0EF7"/>
    <w:rsid w:val="00D02BE8"/>
    <w:rsid w:val="00D064C6"/>
    <w:rsid w:val="00D15971"/>
    <w:rsid w:val="00D27647"/>
    <w:rsid w:val="00DB4D51"/>
    <w:rsid w:val="00DD2B5B"/>
    <w:rsid w:val="00DE4A1D"/>
    <w:rsid w:val="00E41B15"/>
    <w:rsid w:val="00E706A6"/>
    <w:rsid w:val="00E75B61"/>
    <w:rsid w:val="00E82FA8"/>
    <w:rsid w:val="00EA51B7"/>
    <w:rsid w:val="00F41489"/>
    <w:rsid w:val="00F46456"/>
    <w:rsid w:val="00FE23C0"/>
    <w:rsid w:val="00FE4A77"/>
    <w:rsid w:val="233E4379"/>
    <w:rsid w:val="35F5A28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6C20"/>
  <w15:chartTrackingRefBased/>
  <w15:docId w15:val="{DD2D48EE-C67B-4A93-B346-11141F2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AD6"/>
    <w:pPr>
      <w:spacing w:after="200" w:line="276" w:lineRule="auto"/>
    </w:pPr>
    <w:rPr>
      <w:sz w:val="22"/>
      <w:szCs w:val="22"/>
      <w:lang w:eastAsia="en-US"/>
    </w:rPr>
  </w:style>
  <w:style w:type="paragraph" w:styleId="Titolo1">
    <w:name w:val="heading 1"/>
    <w:basedOn w:val="Normale"/>
    <w:link w:val="Titolo1Carattere"/>
    <w:uiPriority w:val="9"/>
    <w:qFormat/>
    <w:rsid w:val="005B2C6F"/>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B2C6F"/>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5B2C6F"/>
    <w:rPr>
      <w:b/>
      <w:bCs/>
    </w:rPr>
  </w:style>
  <w:style w:type="paragraph" w:styleId="Corpodeltesto2">
    <w:name w:val="Body Text 2"/>
    <w:basedOn w:val="Normale"/>
    <w:link w:val="Corpodeltesto2Carattere"/>
    <w:rsid w:val="005B2C6F"/>
    <w:pPr>
      <w:spacing w:after="0" w:line="240" w:lineRule="auto"/>
      <w:jc w:val="both"/>
    </w:pPr>
    <w:rPr>
      <w:rFonts w:ascii="Arial" w:eastAsia="Times New Roman" w:hAnsi="Arial"/>
      <w:sz w:val="24"/>
      <w:szCs w:val="20"/>
      <w:lang w:eastAsia="it-IT"/>
    </w:rPr>
  </w:style>
  <w:style w:type="character" w:customStyle="1" w:styleId="Corpodeltesto2Carattere">
    <w:name w:val="Corpo del testo 2 Carattere"/>
    <w:link w:val="Corpodeltesto2"/>
    <w:rsid w:val="005B2C6F"/>
    <w:rPr>
      <w:rFonts w:ascii="Arial" w:eastAsia="Times New Roman" w:hAnsi="Arial" w:cs="Times New Roman"/>
      <w:sz w:val="24"/>
      <w:szCs w:val="20"/>
      <w:lang w:eastAsia="it-IT"/>
    </w:rPr>
  </w:style>
  <w:style w:type="paragraph" w:customStyle="1" w:styleId="Elencoacolori-Colore11">
    <w:name w:val="Elenco a colori - Colore 11"/>
    <w:basedOn w:val="Normale"/>
    <w:uiPriority w:val="34"/>
    <w:qFormat/>
    <w:rsid w:val="009004E5"/>
    <w:pPr>
      <w:ind w:left="720"/>
      <w:contextualSpacing/>
    </w:pPr>
  </w:style>
  <w:style w:type="paragraph" w:styleId="NormaleWeb">
    <w:name w:val="Normal (Web)"/>
    <w:basedOn w:val="Normale"/>
    <w:unhideWhenUsed/>
    <w:rsid w:val="009004E5"/>
    <w:rPr>
      <w:rFonts w:ascii="Times New Roman" w:hAnsi="Times New Roman"/>
      <w:sz w:val="24"/>
      <w:szCs w:val="24"/>
    </w:rPr>
  </w:style>
  <w:style w:type="paragraph" w:styleId="Intestazione">
    <w:name w:val="header"/>
    <w:basedOn w:val="Normale"/>
    <w:link w:val="IntestazioneCarattere"/>
    <w:uiPriority w:val="99"/>
    <w:unhideWhenUsed/>
    <w:rsid w:val="00C9056A"/>
    <w:pPr>
      <w:tabs>
        <w:tab w:val="center" w:pos="4819"/>
        <w:tab w:val="right" w:pos="9638"/>
      </w:tabs>
    </w:pPr>
  </w:style>
  <w:style w:type="character" w:customStyle="1" w:styleId="IntestazioneCarattere">
    <w:name w:val="Intestazione Carattere"/>
    <w:link w:val="Intestazione"/>
    <w:uiPriority w:val="99"/>
    <w:rsid w:val="00C9056A"/>
    <w:rPr>
      <w:sz w:val="22"/>
      <w:szCs w:val="22"/>
      <w:lang w:eastAsia="en-US"/>
    </w:rPr>
  </w:style>
  <w:style w:type="paragraph" w:styleId="Pidipagina">
    <w:name w:val="footer"/>
    <w:basedOn w:val="Normale"/>
    <w:link w:val="PidipaginaCarattere"/>
    <w:uiPriority w:val="99"/>
    <w:unhideWhenUsed/>
    <w:rsid w:val="00C9056A"/>
    <w:pPr>
      <w:tabs>
        <w:tab w:val="center" w:pos="4819"/>
        <w:tab w:val="right" w:pos="9638"/>
      </w:tabs>
    </w:pPr>
  </w:style>
  <w:style w:type="character" w:customStyle="1" w:styleId="PidipaginaCarattere">
    <w:name w:val="Piè di pagina Carattere"/>
    <w:link w:val="Pidipagina"/>
    <w:uiPriority w:val="99"/>
    <w:rsid w:val="00C9056A"/>
    <w:rPr>
      <w:sz w:val="22"/>
      <w:szCs w:val="22"/>
      <w:lang w:eastAsia="en-US"/>
    </w:rPr>
  </w:style>
  <w:style w:type="paragraph" w:styleId="Testofumetto">
    <w:name w:val="Balloon Text"/>
    <w:basedOn w:val="Normale"/>
    <w:link w:val="TestofumettoCarattere"/>
    <w:uiPriority w:val="99"/>
    <w:semiHidden/>
    <w:unhideWhenUsed/>
    <w:rsid w:val="00FE23C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E23C0"/>
    <w:rPr>
      <w:rFonts w:ascii="Segoe UI" w:hAnsi="Segoe UI" w:cs="Segoe UI"/>
      <w:sz w:val="18"/>
      <w:szCs w:val="18"/>
      <w:lang w:eastAsia="en-US"/>
    </w:rPr>
  </w:style>
  <w:style w:type="paragraph" w:customStyle="1" w:styleId="Default">
    <w:name w:val="Default"/>
    <w:rsid w:val="009609F6"/>
    <w:pPr>
      <w:autoSpaceDE w:val="0"/>
      <w:autoSpaceDN w:val="0"/>
      <w:adjustRightInd w:val="0"/>
    </w:pPr>
    <w:rPr>
      <w:rFonts w:cs="Calibri"/>
      <w:color w:val="000000"/>
      <w:sz w:val="24"/>
      <w:szCs w:val="24"/>
      <w:lang w:eastAsia="it-I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17">
      <w:bodyDiv w:val="1"/>
      <w:marLeft w:val="0"/>
      <w:marRight w:val="0"/>
      <w:marTop w:val="0"/>
      <w:marBottom w:val="0"/>
      <w:divBdr>
        <w:top w:val="none" w:sz="0" w:space="0" w:color="auto"/>
        <w:left w:val="none" w:sz="0" w:space="0" w:color="auto"/>
        <w:bottom w:val="none" w:sz="0" w:space="0" w:color="auto"/>
        <w:right w:val="none" w:sz="0" w:space="0" w:color="auto"/>
      </w:divBdr>
      <w:divsChild>
        <w:div w:id="227618959">
          <w:marLeft w:val="0"/>
          <w:marRight w:val="0"/>
          <w:marTop w:val="0"/>
          <w:marBottom w:val="0"/>
          <w:divBdr>
            <w:top w:val="none" w:sz="0" w:space="0" w:color="auto"/>
            <w:left w:val="none" w:sz="0" w:space="0" w:color="auto"/>
            <w:bottom w:val="none" w:sz="0" w:space="0" w:color="auto"/>
            <w:right w:val="none" w:sz="0" w:space="0" w:color="auto"/>
          </w:divBdr>
          <w:divsChild>
            <w:div w:id="345863530">
              <w:marLeft w:val="0"/>
              <w:marRight w:val="0"/>
              <w:marTop w:val="0"/>
              <w:marBottom w:val="0"/>
              <w:divBdr>
                <w:top w:val="none" w:sz="0" w:space="0" w:color="auto"/>
                <w:left w:val="none" w:sz="0" w:space="0" w:color="auto"/>
                <w:bottom w:val="none" w:sz="0" w:space="0" w:color="auto"/>
                <w:right w:val="none" w:sz="0" w:space="0" w:color="auto"/>
              </w:divBdr>
              <w:divsChild>
                <w:div w:id="317804376">
                  <w:marLeft w:val="0"/>
                  <w:marRight w:val="0"/>
                  <w:marTop w:val="0"/>
                  <w:marBottom w:val="0"/>
                  <w:divBdr>
                    <w:top w:val="none" w:sz="0" w:space="0" w:color="auto"/>
                    <w:left w:val="none" w:sz="0" w:space="0" w:color="auto"/>
                    <w:bottom w:val="none" w:sz="0" w:space="0" w:color="auto"/>
                    <w:right w:val="none" w:sz="0" w:space="0" w:color="auto"/>
                  </w:divBdr>
                  <w:divsChild>
                    <w:div w:id="147095435">
                      <w:marLeft w:val="0"/>
                      <w:marRight w:val="0"/>
                      <w:marTop w:val="0"/>
                      <w:marBottom w:val="0"/>
                      <w:divBdr>
                        <w:top w:val="none" w:sz="0" w:space="0" w:color="auto"/>
                        <w:left w:val="none" w:sz="0" w:space="0" w:color="auto"/>
                        <w:bottom w:val="none" w:sz="0" w:space="0" w:color="auto"/>
                        <w:right w:val="none" w:sz="0" w:space="0" w:color="auto"/>
                      </w:divBdr>
                      <w:divsChild>
                        <w:div w:id="476186321">
                          <w:marLeft w:val="0"/>
                          <w:marRight w:val="0"/>
                          <w:marTop w:val="0"/>
                          <w:marBottom w:val="0"/>
                          <w:divBdr>
                            <w:top w:val="none" w:sz="0" w:space="0" w:color="auto"/>
                            <w:left w:val="none" w:sz="0" w:space="0" w:color="auto"/>
                            <w:bottom w:val="none" w:sz="0" w:space="0" w:color="auto"/>
                            <w:right w:val="none" w:sz="0" w:space="0" w:color="auto"/>
                          </w:divBdr>
                          <w:divsChild>
                            <w:div w:id="2040232098">
                              <w:marLeft w:val="0"/>
                              <w:marRight w:val="0"/>
                              <w:marTop w:val="0"/>
                              <w:marBottom w:val="0"/>
                              <w:divBdr>
                                <w:top w:val="none" w:sz="0" w:space="0" w:color="auto"/>
                                <w:left w:val="none" w:sz="0" w:space="0" w:color="auto"/>
                                <w:bottom w:val="none" w:sz="0" w:space="0" w:color="auto"/>
                                <w:right w:val="none" w:sz="0" w:space="0" w:color="auto"/>
                              </w:divBdr>
                              <w:divsChild>
                                <w:div w:id="700014138">
                                  <w:marLeft w:val="0"/>
                                  <w:marRight w:val="0"/>
                                  <w:marTop w:val="0"/>
                                  <w:marBottom w:val="0"/>
                                  <w:divBdr>
                                    <w:top w:val="none" w:sz="0" w:space="0" w:color="auto"/>
                                    <w:left w:val="none" w:sz="0" w:space="0" w:color="auto"/>
                                    <w:bottom w:val="none" w:sz="0" w:space="0" w:color="auto"/>
                                    <w:right w:val="none" w:sz="0" w:space="0" w:color="auto"/>
                                  </w:divBdr>
                                  <w:divsChild>
                                    <w:div w:id="1756322643">
                                      <w:marLeft w:val="0"/>
                                      <w:marRight w:val="0"/>
                                      <w:marTop w:val="0"/>
                                      <w:marBottom w:val="0"/>
                                      <w:divBdr>
                                        <w:top w:val="none" w:sz="0" w:space="0" w:color="auto"/>
                                        <w:left w:val="none" w:sz="0" w:space="0" w:color="auto"/>
                                        <w:bottom w:val="none" w:sz="0" w:space="0" w:color="auto"/>
                                        <w:right w:val="none" w:sz="0" w:space="0" w:color="auto"/>
                                      </w:divBdr>
                                      <w:divsChild>
                                        <w:div w:id="360933049">
                                          <w:marLeft w:val="0"/>
                                          <w:marRight w:val="0"/>
                                          <w:marTop w:val="0"/>
                                          <w:marBottom w:val="0"/>
                                          <w:divBdr>
                                            <w:top w:val="none" w:sz="0" w:space="0" w:color="auto"/>
                                            <w:left w:val="none" w:sz="0" w:space="0" w:color="auto"/>
                                            <w:bottom w:val="none" w:sz="0" w:space="0" w:color="auto"/>
                                            <w:right w:val="none" w:sz="0" w:space="0" w:color="auto"/>
                                          </w:divBdr>
                                          <w:divsChild>
                                            <w:div w:id="8377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91428">
      <w:bodyDiv w:val="1"/>
      <w:marLeft w:val="0"/>
      <w:marRight w:val="0"/>
      <w:marTop w:val="0"/>
      <w:marBottom w:val="0"/>
      <w:divBdr>
        <w:top w:val="none" w:sz="0" w:space="0" w:color="auto"/>
        <w:left w:val="none" w:sz="0" w:space="0" w:color="auto"/>
        <w:bottom w:val="none" w:sz="0" w:space="0" w:color="auto"/>
        <w:right w:val="none" w:sz="0" w:space="0" w:color="auto"/>
      </w:divBdr>
      <w:divsChild>
        <w:div w:id="1422986766">
          <w:marLeft w:val="0"/>
          <w:marRight w:val="0"/>
          <w:marTop w:val="0"/>
          <w:marBottom w:val="0"/>
          <w:divBdr>
            <w:top w:val="none" w:sz="0" w:space="0" w:color="auto"/>
            <w:left w:val="none" w:sz="0" w:space="0" w:color="auto"/>
            <w:bottom w:val="none" w:sz="0" w:space="0" w:color="auto"/>
            <w:right w:val="none" w:sz="0" w:space="0" w:color="auto"/>
          </w:divBdr>
          <w:divsChild>
            <w:div w:id="1133519223">
              <w:marLeft w:val="0"/>
              <w:marRight w:val="0"/>
              <w:marTop w:val="0"/>
              <w:marBottom w:val="0"/>
              <w:divBdr>
                <w:top w:val="none" w:sz="0" w:space="0" w:color="auto"/>
                <w:left w:val="none" w:sz="0" w:space="0" w:color="auto"/>
                <w:bottom w:val="none" w:sz="0" w:space="0" w:color="auto"/>
                <w:right w:val="none" w:sz="0" w:space="0" w:color="auto"/>
              </w:divBdr>
              <w:divsChild>
                <w:div w:id="611936015">
                  <w:marLeft w:val="0"/>
                  <w:marRight w:val="0"/>
                  <w:marTop w:val="0"/>
                  <w:marBottom w:val="0"/>
                  <w:divBdr>
                    <w:top w:val="none" w:sz="0" w:space="0" w:color="auto"/>
                    <w:left w:val="none" w:sz="0" w:space="0" w:color="auto"/>
                    <w:bottom w:val="none" w:sz="0" w:space="0" w:color="auto"/>
                    <w:right w:val="none" w:sz="0" w:space="0" w:color="auto"/>
                  </w:divBdr>
                  <w:divsChild>
                    <w:div w:id="830482509">
                      <w:marLeft w:val="0"/>
                      <w:marRight w:val="0"/>
                      <w:marTop w:val="0"/>
                      <w:marBottom w:val="0"/>
                      <w:divBdr>
                        <w:top w:val="none" w:sz="0" w:space="0" w:color="auto"/>
                        <w:left w:val="none" w:sz="0" w:space="0" w:color="auto"/>
                        <w:bottom w:val="none" w:sz="0" w:space="0" w:color="auto"/>
                        <w:right w:val="none" w:sz="0" w:space="0" w:color="auto"/>
                      </w:divBdr>
                      <w:divsChild>
                        <w:div w:id="832601088">
                          <w:marLeft w:val="0"/>
                          <w:marRight w:val="0"/>
                          <w:marTop w:val="0"/>
                          <w:marBottom w:val="0"/>
                          <w:divBdr>
                            <w:top w:val="none" w:sz="0" w:space="0" w:color="auto"/>
                            <w:left w:val="none" w:sz="0" w:space="0" w:color="auto"/>
                            <w:bottom w:val="none" w:sz="0" w:space="0" w:color="auto"/>
                            <w:right w:val="none" w:sz="0" w:space="0" w:color="auto"/>
                          </w:divBdr>
                          <w:divsChild>
                            <w:div w:id="1517622875">
                              <w:marLeft w:val="0"/>
                              <w:marRight w:val="0"/>
                              <w:marTop w:val="0"/>
                              <w:marBottom w:val="0"/>
                              <w:divBdr>
                                <w:top w:val="none" w:sz="0" w:space="0" w:color="auto"/>
                                <w:left w:val="none" w:sz="0" w:space="0" w:color="auto"/>
                                <w:bottom w:val="none" w:sz="0" w:space="0" w:color="auto"/>
                                <w:right w:val="none" w:sz="0" w:space="0" w:color="auto"/>
                              </w:divBdr>
                              <w:divsChild>
                                <w:div w:id="1054501521">
                                  <w:marLeft w:val="0"/>
                                  <w:marRight w:val="0"/>
                                  <w:marTop w:val="0"/>
                                  <w:marBottom w:val="0"/>
                                  <w:divBdr>
                                    <w:top w:val="none" w:sz="0" w:space="0" w:color="auto"/>
                                    <w:left w:val="none" w:sz="0" w:space="0" w:color="auto"/>
                                    <w:bottom w:val="none" w:sz="0" w:space="0" w:color="auto"/>
                                    <w:right w:val="none" w:sz="0" w:space="0" w:color="auto"/>
                                  </w:divBdr>
                                  <w:divsChild>
                                    <w:div w:id="1449006380">
                                      <w:marLeft w:val="0"/>
                                      <w:marRight w:val="0"/>
                                      <w:marTop w:val="0"/>
                                      <w:marBottom w:val="0"/>
                                      <w:divBdr>
                                        <w:top w:val="none" w:sz="0" w:space="0" w:color="auto"/>
                                        <w:left w:val="none" w:sz="0" w:space="0" w:color="auto"/>
                                        <w:bottom w:val="none" w:sz="0" w:space="0" w:color="auto"/>
                                        <w:right w:val="none" w:sz="0" w:space="0" w:color="auto"/>
                                      </w:divBdr>
                                      <w:divsChild>
                                        <w:div w:id="1774935759">
                                          <w:marLeft w:val="0"/>
                                          <w:marRight w:val="0"/>
                                          <w:marTop w:val="0"/>
                                          <w:marBottom w:val="0"/>
                                          <w:divBdr>
                                            <w:top w:val="none" w:sz="0" w:space="0" w:color="auto"/>
                                            <w:left w:val="none" w:sz="0" w:space="0" w:color="auto"/>
                                            <w:bottom w:val="none" w:sz="0" w:space="0" w:color="auto"/>
                                            <w:right w:val="none" w:sz="0" w:space="0" w:color="auto"/>
                                          </w:divBdr>
                                          <w:divsChild>
                                            <w:div w:id="5827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056939">
      <w:bodyDiv w:val="1"/>
      <w:marLeft w:val="0"/>
      <w:marRight w:val="0"/>
      <w:marTop w:val="0"/>
      <w:marBottom w:val="0"/>
      <w:divBdr>
        <w:top w:val="none" w:sz="0" w:space="0" w:color="auto"/>
        <w:left w:val="none" w:sz="0" w:space="0" w:color="auto"/>
        <w:bottom w:val="none" w:sz="0" w:space="0" w:color="auto"/>
        <w:right w:val="none" w:sz="0" w:space="0" w:color="auto"/>
      </w:divBdr>
      <w:divsChild>
        <w:div w:id="1752582378">
          <w:marLeft w:val="0"/>
          <w:marRight w:val="0"/>
          <w:marTop w:val="0"/>
          <w:marBottom w:val="0"/>
          <w:divBdr>
            <w:top w:val="none" w:sz="0" w:space="0" w:color="auto"/>
            <w:left w:val="none" w:sz="0" w:space="0" w:color="auto"/>
            <w:bottom w:val="none" w:sz="0" w:space="0" w:color="auto"/>
            <w:right w:val="none" w:sz="0" w:space="0" w:color="auto"/>
          </w:divBdr>
          <w:divsChild>
            <w:div w:id="1319647866">
              <w:marLeft w:val="0"/>
              <w:marRight w:val="0"/>
              <w:marTop w:val="0"/>
              <w:marBottom w:val="0"/>
              <w:divBdr>
                <w:top w:val="none" w:sz="0" w:space="0" w:color="auto"/>
                <w:left w:val="none" w:sz="0" w:space="0" w:color="auto"/>
                <w:bottom w:val="none" w:sz="0" w:space="0" w:color="auto"/>
                <w:right w:val="none" w:sz="0" w:space="0" w:color="auto"/>
              </w:divBdr>
              <w:divsChild>
                <w:div w:id="1448697621">
                  <w:marLeft w:val="0"/>
                  <w:marRight w:val="0"/>
                  <w:marTop w:val="0"/>
                  <w:marBottom w:val="0"/>
                  <w:divBdr>
                    <w:top w:val="none" w:sz="0" w:space="0" w:color="auto"/>
                    <w:left w:val="none" w:sz="0" w:space="0" w:color="auto"/>
                    <w:bottom w:val="none" w:sz="0" w:space="0" w:color="auto"/>
                    <w:right w:val="none" w:sz="0" w:space="0" w:color="auto"/>
                  </w:divBdr>
                  <w:divsChild>
                    <w:div w:id="1243837163">
                      <w:marLeft w:val="0"/>
                      <w:marRight w:val="0"/>
                      <w:marTop w:val="0"/>
                      <w:marBottom w:val="0"/>
                      <w:divBdr>
                        <w:top w:val="none" w:sz="0" w:space="0" w:color="auto"/>
                        <w:left w:val="none" w:sz="0" w:space="0" w:color="auto"/>
                        <w:bottom w:val="none" w:sz="0" w:space="0" w:color="auto"/>
                        <w:right w:val="none" w:sz="0" w:space="0" w:color="auto"/>
                      </w:divBdr>
                      <w:divsChild>
                        <w:div w:id="1903709585">
                          <w:marLeft w:val="0"/>
                          <w:marRight w:val="0"/>
                          <w:marTop w:val="0"/>
                          <w:marBottom w:val="0"/>
                          <w:divBdr>
                            <w:top w:val="none" w:sz="0" w:space="0" w:color="auto"/>
                            <w:left w:val="none" w:sz="0" w:space="0" w:color="auto"/>
                            <w:bottom w:val="none" w:sz="0" w:space="0" w:color="auto"/>
                            <w:right w:val="none" w:sz="0" w:space="0" w:color="auto"/>
                          </w:divBdr>
                          <w:divsChild>
                            <w:div w:id="1026059681">
                              <w:marLeft w:val="0"/>
                              <w:marRight w:val="0"/>
                              <w:marTop w:val="0"/>
                              <w:marBottom w:val="0"/>
                              <w:divBdr>
                                <w:top w:val="none" w:sz="0" w:space="0" w:color="auto"/>
                                <w:left w:val="none" w:sz="0" w:space="0" w:color="auto"/>
                                <w:bottom w:val="none" w:sz="0" w:space="0" w:color="auto"/>
                                <w:right w:val="none" w:sz="0" w:space="0" w:color="auto"/>
                              </w:divBdr>
                              <w:divsChild>
                                <w:div w:id="335622215">
                                  <w:marLeft w:val="0"/>
                                  <w:marRight w:val="0"/>
                                  <w:marTop w:val="0"/>
                                  <w:marBottom w:val="0"/>
                                  <w:divBdr>
                                    <w:top w:val="none" w:sz="0" w:space="0" w:color="auto"/>
                                    <w:left w:val="none" w:sz="0" w:space="0" w:color="auto"/>
                                    <w:bottom w:val="none" w:sz="0" w:space="0" w:color="auto"/>
                                    <w:right w:val="none" w:sz="0" w:space="0" w:color="auto"/>
                                  </w:divBdr>
                                  <w:divsChild>
                                    <w:div w:id="1414937448">
                                      <w:marLeft w:val="0"/>
                                      <w:marRight w:val="0"/>
                                      <w:marTop w:val="0"/>
                                      <w:marBottom w:val="0"/>
                                      <w:divBdr>
                                        <w:top w:val="none" w:sz="0" w:space="0" w:color="auto"/>
                                        <w:left w:val="none" w:sz="0" w:space="0" w:color="auto"/>
                                        <w:bottom w:val="none" w:sz="0" w:space="0" w:color="auto"/>
                                        <w:right w:val="none" w:sz="0" w:space="0" w:color="auto"/>
                                      </w:divBdr>
                                      <w:divsChild>
                                        <w:div w:id="932856902">
                                          <w:marLeft w:val="0"/>
                                          <w:marRight w:val="0"/>
                                          <w:marTop w:val="0"/>
                                          <w:marBottom w:val="0"/>
                                          <w:divBdr>
                                            <w:top w:val="none" w:sz="0" w:space="0" w:color="auto"/>
                                            <w:left w:val="none" w:sz="0" w:space="0" w:color="auto"/>
                                            <w:bottom w:val="none" w:sz="0" w:space="0" w:color="auto"/>
                                            <w:right w:val="none" w:sz="0" w:space="0" w:color="auto"/>
                                          </w:divBdr>
                                          <w:divsChild>
                                            <w:div w:id="2214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625232">
      <w:bodyDiv w:val="1"/>
      <w:marLeft w:val="0"/>
      <w:marRight w:val="0"/>
      <w:marTop w:val="0"/>
      <w:marBottom w:val="0"/>
      <w:divBdr>
        <w:top w:val="none" w:sz="0" w:space="0" w:color="auto"/>
        <w:left w:val="none" w:sz="0" w:space="0" w:color="auto"/>
        <w:bottom w:val="none" w:sz="0" w:space="0" w:color="auto"/>
        <w:right w:val="none" w:sz="0" w:space="0" w:color="auto"/>
      </w:divBdr>
      <w:divsChild>
        <w:div w:id="2030178050">
          <w:marLeft w:val="0"/>
          <w:marRight w:val="0"/>
          <w:marTop w:val="0"/>
          <w:marBottom w:val="0"/>
          <w:divBdr>
            <w:top w:val="none" w:sz="0" w:space="0" w:color="auto"/>
            <w:left w:val="none" w:sz="0" w:space="0" w:color="auto"/>
            <w:bottom w:val="none" w:sz="0" w:space="0" w:color="auto"/>
            <w:right w:val="none" w:sz="0" w:space="0" w:color="auto"/>
          </w:divBdr>
          <w:divsChild>
            <w:div w:id="2037654317">
              <w:marLeft w:val="0"/>
              <w:marRight w:val="0"/>
              <w:marTop w:val="0"/>
              <w:marBottom w:val="0"/>
              <w:divBdr>
                <w:top w:val="none" w:sz="0" w:space="0" w:color="auto"/>
                <w:left w:val="none" w:sz="0" w:space="0" w:color="auto"/>
                <w:bottom w:val="none" w:sz="0" w:space="0" w:color="auto"/>
                <w:right w:val="none" w:sz="0" w:space="0" w:color="auto"/>
              </w:divBdr>
              <w:divsChild>
                <w:div w:id="303972720">
                  <w:marLeft w:val="0"/>
                  <w:marRight w:val="0"/>
                  <w:marTop w:val="0"/>
                  <w:marBottom w:val="0"/>
                  <w:divBdr>
                    <w:top w:val="none" w:sz="0" w:space="0" w:color="auto"/>
                    <w:left w:val="none" w:sz="0" w:space="0" w:color="auto"/>
                    <w:bottom w:val="none" w:sz="0" w:space="0" w:color="auto"/>
                    <w:right w:val="none" w:sz="0" w:space="0" w:color="auto"/>
                  </w:divBdr>
                  <w:divsChild>
                    <w:div w:id="782307386">
                      <w:marLeft w:val="0"/>
                      <w:marRight w:val="0"/>
                      <w:marTop w:val="0"/>
                      <w:marBottom w:val="0"/>
                      <w:divBdr>
                        <w:top w:val="none" w:sz="0" w:space="0" w:color="auto"/>
                        <w:left w:val="none" w:sz="0" w:space="0" w:color="auto"/>
                        <w:bottom w:val="none" w:sz="0" w:space="0" w:color="auto"/>
                        <w:right w:val="none" w:sz="0" w:space="0" w:color="auto"/>
                      </w:divBdr>
                      <w:divsChild>
                        <w:div w:id="843396688">
                          <w:marLeft w:val="0"/>
                          <w:marRight w:val="0"/>
                          <w:marTop w:val="0"/>
                          <w:marBottom w:val="0"/>
                          <w:divBdr>
                            <w:top w:val="none" w:sz="0" w:space="0" w:color="auto"/>
                            <w:left w:val="none" w:sz="0" w:space="0" w:color="auto"/>
                            <w:bottom w:val="none" w:sz="0" w:space="0" w:color="auto"/>
                            <w:right w:val="none" w:sz="0" w:space="0" w:color="auto"/>
                          </w:divBdr>
                          <w:divsChild>
                            <w:div w:id="1141457899">
                              <w:marLeft w:val="0"/>
                              <w:marRight w:val="0"/>
                              <w:marTop w:val="0"/>
                              <w:marBottom w:val="0"/>
                              <w:divBdr>
                                <w:top w:val="none" w:sz="0" w:space="0" w:color="auto"/>
                                <w:left w:val="none" w:sz="0" w:space="0" w:color="auto"/>
                                <w:bottom w:val="none" w:sz="0" w:space="0" w:color="auto"/>
                                <w:right w:val="none" w:sz="0" w:space="0" w:color="auto"/>
                              </w:divBdr>
                              <w:divsChild>
                                <w:div w:id="1900242746">
                                  <w:marLeft w:val="0"/>
                                  <w:marRight w:val="0"/>
                                  <w:marTop w:val="0"/>
                                  <w:marBottom w:val="0"/>
                                  <w:divBdr>
                                    <w:top w:val="none" w:sz="0" w:space="0" w:color="auto"/>
                                    <w:left w:val="none" w:sz="0" w:space="0" w:color="auto"/>
                                    <w:bottom w:val="none" w:sz="0" w:space="0" w:color="auto"/>
                                    <w:right w:val="none" w:sz="0" w:space="0" w:color="auto"/>
                                  </w:divBdr>
                                  <w:divsChild>
                                    <w:div w:id="1569610815">
                                      <w:marLeft w:val="0"/>
                                      <w:marRight w:val="0"/>
                                      <w:marTop w:val="0"/>
                                      <w:marBottom w:val="0"/>
                                      <w:divBdr>
                                        <w:top w:val="none" w:sz="0" w:space="0" w:color="auto"/>
                                        <w:left w:val="none" w:sz="0" w:space="0" w:color="auto"/>
                                        <w:bottom w:val="none" w:sz="0" w:space="0" w:color="auto"/>
                                        <w:right w:val="none" w:sz="0" w:space="0" w:color="auto"/>
                                      </w:divBdr>
                                      <w:divsChild>
                                        <w:div w:id="134689064">
                                          <w:marLeft w:val="0"/>
                                          <w:marRight w:val="0"/>
                                          <w:marTop w:val="0"/>
                                          <w:marBottom w:val="0"/>
                                          <w:divBdr>
                                            <w:top w:val="none" w:sz="0" w:space="0" w:color="auto"/>
                                            <w:left w:val="none" w:sz="0" w:space="0" w:color="auto"/>
                                            <w:bottom w:val="none" w:sz="0" w:space="0" w:color="auto"/>
                                            <w:right w:val="none" w:sz="0" w:space="0" w:color="auto"/>
                                          </w:divBdr>
                                          <w:divsChild>
                                            <w:div w:id="1868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905584">
      <w:bodyDiv w:val="1"/>
      <w:marLeft w:val="0"/>
      <w:marRight w:val="0"/>
      <w:marTop w:val="0"/>
      <w:marBottom w:val="0"/>
      <w:divBdr>
        <w:top w:val="none" w:sz="0" w:space="0" w:color="auto"/>
        <w:left w:val="none" w:sz="0" w:space="0" w:color="auto"/>
        <w:bottom w:val="none" w:sz="0" w:space="0" w:color="auto"/>
        <w:right w:val="none" w:sz="0" w:space="0" w:color="auto"/>
      </w:divBdr>
      <w:divsChild>
        <w:div w:id="366419403">
          <w:marLeft w:val="0"/>
          <w:marRight w:val="0"/>
          <w:marTop w:val="0"/>
          <w:marBottom w:val="0"/>
          <w:divBdr>
            <w:top w:val="none" w:sz="0" w:space="0" w:color="auto"/>
            <w:left w:val="none" w:sz="0" w:space="0" w:color="auto"/>
            <w:bottom w:val="none" w:sz="0" w:space="0" w:color="auto"/>
            <w:right w:val="none" w:sz="0" w:space="0" w:color="auto"/>
          </w:divBdr>
          <w:divsChild>
            <w:div w:id="431240386">
              <w:marLeft w:val="0"/>
              <w:marRight w:val="0"/>
              <w:marTop w:val="0"/>
              <w:marBottom w:val="0"/>
              <w:divBdr>
                <w:top w:val="none" w:sz="0" w:space="0" w:color="auto"/>
                <w:left w:val="none" w:sz="0" w:space="0" w:color="auto"/>
                <w:bottom w:val="none" w:sz="0" w:space="0" w:color="auto"/>
                <w:right w:val="none" w:sz="0" w:space="0" w:color="auto"/>
              </w:divBdr>
              <w:divsChild>
                <w:div w:id="1156334214">
                  <w:marLeft w:val="0"/>
                  <w:marRight w:val="0"/>
                  <w:marTop w:val="0"/>
                  <w:marBottom w:val="0"/>
                  <w:divBdr>
                    <w:top w:val="none" w:sz="0" w:space="0" w:color="auto"/>
                    <w:left w:val="none" w:sz="0" w:space="0" w:color="auto"/>
                    <w:bottom w:val="none" w:sz="0" w:space="0" w:color="auto"/>
                    <w:right w:val="none" w:sz="0" w:space="0" w:color="auto"/>
                  </w:divBdr>
                  <w:divsChild>
                    <w:div w:id="1220746934">
                      <w:marLeft w:val="0"/>
                      <w:marRight w:val="0"/>
                      <w:marTop w:val="0"/>
                      <w:marBottom w:val="0"/>
                      <w:divBdr>
                        <w:top w:val="none" w:sz="0" w:space="0" w:color="auto"/>
                        <w:left w:val="none" w:sz="0" w:space="0" w:color="auto"/>
                        <w:bottom w:val="none" w:sz="0" w:space="0" w:color="auto"/>
                        <w:right w:val="none" w:sz="0" w:space="0" w:color="auto"/>
                      </w:divBdr>
                      <w:divsChild>
                        <w:div w:id="1145583128">
                          <w:marLeft w:val="0"/>
                          <w:marRight w:val="0"/>
                          <w:marTop w:val="0"/>
                          <w:marBottom w:val="0"/>
                          <w:divBdr>
                            <w:top w:val="none" w:sz="0" w:space="0" w:color="auto"/>
                            <w:left w:val="none" w:sz="0" w:space="0" w:color="auto"/>
                            <w:bottom w:val="none" w:sz="0" w:space="0" w:color="auto"/>
                            <w:right w:val="none" w:sz="0" w:space="0" w:color="auto"/>
                          </w:divBdr>
                          <w:divsChild>
                            <w:div w:id="1800343471">
                              <w:marLeft w:val="0"/>
                              <w:marRight w:val="0"/>
                              <w:marTop w:val="0"/>
                              <w:marBottom w:val="0"/>
                              <w:divBdr>
                                <w:top w:val="none" w:sz="0" w:space="0" w:color="auto"/>
                                <w:left w:val="none" w:sz="0" w:space="0" w:color="auto"/>
                                <w:bottom w:val="none" w:sz="0" w:space="0" w:color="auto"/>
                                <w:right w:val="none" w:sz="0" w:space="0" w:color="auto"/>
                              </w:divBdr>
                              <w:divsChild>
                                <w:div w:id="1532263759">
                                  <w:marLeft w:val="0"/>
                                  <w:marRight w:val="0"/>
                                  <w:marTop w:val="0"/>
                                  <w:marBottom w:val="0"/>
                                  <w:divBdr>
                                    <w:top w:val="none" w:sz="0" w:space="0" w:color="auto"/>
                                    <w:left w:val="none" w:sz="0" w:space="0" w:color="auto"/>
                                    <w:bottom w:val="none" w:sz="0" w:space="0" w:color="auto"/>
                                    <w:right w:val="none" w:sz="0" w:space="0" w:color="auto"/>
                                  </w:divBdr>
                                  <w:divsChild>
                                    <w:div w:id="365761490">
                                      <w:marLeft w:val="0"/>
                                      <w:marRight w:val="0"/>
                                      <w:marTop w:val="0"/>
                                      <w:marBottom w:val="0"/>
                                      <w:divBdr>
                                        <w:top w:val="none" w:sz="0" w:space="0" w:color="auto"/>
                                        <w:left w:val="none" w:sz="0" w:space="0" w:color="auto"/>
                                        <w:bottom w:val="none" w:sz="0" w:space="0" w:color="auto"/>
                                        <w:right w:val="none" w:sz="0" w:space="0" w:color="auto"/>
                                      </w:divBdr>
                                      <w:divsChild>
                                        <w:div w:id="976110344">
                                          <w:marLeft w:val="0"/>
                                          <w:marRight w:val="0"/>
                                          <w:marTop w:val="0"/>
                                          <w:marBottom w:val="0"/>
                                          <w:divBdr>
                                            <w:top w:val="none" w:sz="0" w:space="0" w:color="auto"/>
                                            <w:left w:val="none" w:sz="0" w:space="0" w:color="auto"/>
                                            <w:bottom w:val="none" w:sz="0" w:space="0" w:color="auto"/>
                                            <w:right w:val="none" w:sz="0" w:space="0" w:color="auto"/>
                                          </w:divBdr>
                                          <w:divsChild>
                                            <w:div w:id="9016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fa26bb-0001-403c-ae8a-c35afd84d08d">
      <UserInfo>
        <DisplayName/>
        <AccountId xsi:nil="true"/>
        <AccountType/>
      </UserInfo>
    </SharedWithUsers>
  </documentManagement>
</p:properties>
</file>

<file path=customXml/itemProps1.xml><?xml version="1.0" encoding="utf-8"?>
<ds:datastoreItem xmlns:ds="http://schemas.openxmlformats.org/officeDocument/2006/customXml" ds:itemID="{8EB7DCF1-30A4-4DBC-A639-27A302C8A808}">
  <ds:schemaRefs>
    <ds:schemaRef ds:uri="http://schemas.microsoft.com/sharepoint/v3/contenttype/forms"/>
  </ds:schemaRefs>
</ds:datastoreItem>
</file>

<file path=customXml/itemProps2.xml><?xml version="1.0" encoding="utf-8"?>
<ds:datastoreItem xmlns:ds="http://schemas.openxmlformats.org/officeDocument/2006/customXml" ds:itemID="{BF592B81-1BC8-4E19-9360-18DC7166684C}">
  <ds:schemaRefs>
    <ds:schemaRef ds:uri="http://schemas.microsoft.com/office/2006/metadata/longProperties"/>
  </ds:schemaRefs>
</ds:datastoreItem>
</file>

<file path=customXml/itemProps3.xml><?xml version="1.0" encoding="utf-8"?>
<ds:datastoreItem xmlns:ds="http://schemas.openxmlformats.org/officeDocument/2006/customXml" ds:itemID="{DD0DF1D2-C539-4B80-8966-E39E9F3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5B37-62E5-468C-8189-F82999B8EBA4}">
  <ds:schemaRefs>
    <ds:schemaRef ds:uri="http://schemas.microsoft.com/office/2006/metadata/properties"/>
    <ds:schemaRef ds:uri="http://schemas.microsoft.com/office/infopath/2007/PartnerControls"/>
    <ds:schemaRef ds:uri="50fa26bb-0001-403c-ae8a-c35afd84d0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5</cp:revision>
  <cp:lastPrinted>2019-07-17T22:46:00Z</cp:lastPrinted>
  <dcterms:created xsi:type="dcterms:W3CDTF">2020-09-02T08:27:00Z</dcterms:created>
  <dcterms:modified xsi:type="dcterms:W3CDTF">2021-05-19T10:53:00Z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Renata Barbaro</vt:lpwstr>
  </property>
  <property fmtid="{D5CDD505-2E9C-101B-9397-08002B2CF9AE}" pid="3" name="xd_Signature">
    <vt:lpwstr/>
  </property>
  <property fmtid="{D5CDD505-2E9C-101B-9397-08002B2CF9AE}" pid="4" name="Order">
    <vt:lpwstr>3700.00000000000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Renata Barbaro</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0x01010081E15364575B1344A5CE20674CA740B5</vt:lpwstr>
  </property>
</Properties>
</file>